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7777777" w:rsidR="00893049" w:rsidRDefault="00893049" w:rsidP="00705E93">
      <w:pPr>
        <w:jc w:val="center"/>
        <w:rPr>
          <w:b/>
          <w:bCs/>
          <w:sz w:val="30"/>
          <w:szCs w:val="30"/>
        </w:rPr>
      </w:pPr>
    </w:p>
    <w:p w14:paraId="51E2048F" w14:textId="66D5BB90" w:rsidR="00893049" w:rsidRDefault="00893049" w:rsidP="00705E93">
      <w:pPr>
        <w:jc w:val="center"/>
        <w:rPr>
          <w:b/>
          <w:bCs/>
          <w:sz w:val="30"/>
          <w:szCs w:val="30"/>
        </w:rPr>
      </w:pPr>
    </w:p>
    <w:p w14:paraId="30896672" w14:textId="487EBBED" w:rsidR="00893049" w:rsidRDefault="00893049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40FC3EC7" wp14:editId="502864F1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1E75FAA6" w:rsidR="00705E93" w:rsidRPr="009434F9" w:rsidRDefault="00705E93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Este memorial descritivo visa descrever as atividade de adequação</w:t>
      </w:r>
      <w:r w:rsidR="00893049" w:rsidRPr="009434F9">
        <w:rPr>
          <w:sz w:val="20"/>
          <w:szCs w:val="20"/>
        </w:rPr>
        <w:t xml:space="preserve"> de acessibilidade </w:t>
      </w:r>
      <w:r w:rsidRPr="009434F9">
        <w:rPr>
          <w:sz w:val="20"/>
          <w:szCs w:val="20"/>
        </w:rPr>
        <w:t xml:space="preserve"> na </w:t>
      </w:r>
      <w:r w:rsidR="00893049" w:rsidRPr="009434F9">
        <w:rPr>
          <w:b/>
          <w:bCs/>
          <w:sz w:val="20"/>
          <w:szCs w:val="20"/>
          <w:u w:val="single"/>
        </w:rPr>
        <w:t>CRECHE JÚLIA VARELA</w:t>
      </w:r>
      <w:r w:rsidRPr="009434F9">
        <w:rPr>
          <w:b/>
          <w:bCs/>
          <w:sz w:val="20"/>
          <w:szCs w:val="20"/>
        </w:rPr>
        <w:t>,</w:t>
      </w:r>
      <w:r w:rsidRPr="009434F9">
        <w:rPr>
          <w:sz w:val="20"/>
          <w:szCs w:val="20"/>
        </w:rPr>
        <w:t xml:space="preserve"> os serviços serão executados </w:t>
      </w:r>
      <w:r w:rsidR="003A0861" w:rsidRPr="009434F9">
        <w:rPr>
          <w:sz w:val="20"/>
          <w:szCs w:val="20"/>
        </w:rPr>
        <w:t>com materiais de qualidade sem defeitos, o setor de fiscalização fará a conferencia dos materiais a serem empregados na obra,</w:t>
      </w:r>
      <w:r w:rsidR="00893049" w:rsidRPr="009434F9">
        <w:rPr>
          <w:sz w:val="20"/>
          <w:szCs w:val="20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9434F9">
        <w:rPr>
          <w:sz w:val="20"/>
          <w:szCs w:val="20"/>
        </w:rPr>
        <w:t xml:space="preserve"> o piso </w:t>
      </w:r>
      <w:proofErr w:type="spellStart"/>
      <w:r w:rsidR="003A0861" w:rsidRPr="009434F9">
        <w:rPr>
          <w:sz w:val="20"/>
          <w:szCs w:val="20"/>
        </w:rPr>
        <w:t>podotatil</w:t>
      </w:r>
      <w:proofErr w:type="spellEnd"/>
      <w:r w:rsidR="003A0861" w:rsidRPr="009434F9">
        <w:rPr>
          <w:sz w:val="20"/>
          <w:szCs w:val="20"/>
        </w:rPr>
        <w:t xml:space="preserve"> </w:t>
      </w:r>
      <w:r w:rsidR="009434F9">
        <w:rPr>
          <w:sz w:val="20"/>
          <w:szCs w:val="20"/>
        </w:rPr>
        <w:t xml:space="preserve">(alerta e direcional) </w:t>
      </w:r>
      <w:r w:rsidR="003A0861" w:rsidRPr="009434F9">
        <w:rPr>
          <w:sz w:val="20"/>
          <w:szCs w:val="20"/>
        </w:rPr>
        <w:t>será todo emborrachado e colocado com cola especial e alinhados conforme projetos em anexo</w:t>
      </w:r>
      <w:r w:rsidR="009159FE" w:rsidRPr="009434F9">
        <w:rPr>
          <w:sz w:val="20"/>
          <w:szCs w:val="20"/>
        </w:rPr>
        <w:t xml:space="preserve">, antes da colocação deverá ser </w:t>
      </w:r>
      <w:r w:rsidR="00893049" w:rsidRPr="009434F9">
        <w:rPr>
          <w:sz w:val="20"/>
          <w:szCs w:val="20"/>
        </w:rPr>
        <w:t>L</w:t>
      </w:r>
      <w:r w:rsidR="009159FE" w:rsidRPr="009434F9">
        <w:rPr>
          <w:sz w:val="20"/>
          <w:szCs w:val="20"/>
        </w:rPr>
        <w:t>impa toda a superfície com jato de água, será instalada</w:t>
      </w:r>
      <w:r w:rsidR="00893049" w:rsidRPr="009434F9">
        <w:rPr>
          <w:sz w:val="20"/>
          <w:szCs w:val="20"/>
        </w:rPr>
        <w:t xml:space="preserve"> </w:t>
      </w:r>
      <w:r w:rsidR="009159FE" w:rsidRPr="009434F9">
        <w:rPr>
          <w:sz w:val="20"/>
          <w:szCs w:val="20"/>
        </w:rPr>
        <w:t>as placas de braile de 10x10 com altura 1.00 metro no sentido de abertura</w:t>
      </w:r>
      <w:r w:rsidR="00893049" w:rsidRPr="009434F9">
        <w:rPr>
          <w:sz w:val="20"/>
          <w:szCs w:val="20"/>
        </w:rPr>
        <w:t xml:space="preserve"> nas portas de acesso as salas</w:t>
      </w:r>
      <w:r w:rsidR="009F212F" w:rsidRPr="009434F9">
        <w:rPr>
          <w:sz w:val="20"/>
          <w:szCs w:val="20"/>
        </w:rPr>
        <w:t>, no acesso será insta</w:t>
      </w:r>
      <w:r w:rsidR="00893049" w:rsidRPr="009434F9">
        <w:rPr>
          <w:sz w:val="20"/>
          <w:szCs w:val="20"/>
        </w:rPr>
        <w:t>la</w:t>
      </w:r>
      <w:r w:rsidR="009F212F" w:rsidRPr="009434F9">
        <w:rPr>
          <w:sz w:val="20"/>
          <w:szCs w:val="20"/>
        </w:rPr>
        <w:t>do um mapa tátil metálico parafusado na parede</w:t>
      </w:r>
      <w:r w:rsidR="009159FE" w:rsidRPr="009434F9">
        <w:rPr>
          <w:sz w:val="20"/>
          <w:szCs w:val="20"/>
        </w:rPr>
        <w:t xml:space="preserve">,  será construído uma rampa de acessibilidade para acesso a varanda com altura do piso de 6 cm, e instalado um corrimão de ferro galvanizado com padrões do corpo de bombeiros de </w:t>
      </w:r>
      <w:r w:rsidR="009F212F" w:rsidRPr="009434F9">
        <w:rPr>
          <w:sz w:val="20"/>
          <w:szCs w:val="20"/>
        </w:rPr>
        <w:t>S/C</w:t>
      </w:r>
      <w:r w:rsidR="009159FE" w:rsidRPr="009434F9">
        <w:rPr>
          <w:sz w:val="20"/>
          <w:szCs w:val="20"/>
        </w:rPr>
        <w:t xml:space="preserve"> (segue </w:t>
      </w:r>
      <w:r w:rsidR="00893049" w:rsidRPr="009434F9">
        <w:rPr>
          <w:sz w:val="20"/>
          <w:szCs w:val="20"/>
        </w:rPr>
        <w:t xml:space="preserve">o </w:t>
      </w:r>
      <w:r w:rsidR="009159FE" w:rsidRPr="009434F9">
        <w:rPr>
          <w:sz w:val="20"/>
          <w:szCs w:val="20"/>
        </w:rPr>
        <w:t>projeto</w:t>
      </w:r>
      <w:r w:rsidR="009F212F" w:rsidRPr="009434F9">
        <w:rPr>
          <w:sz w:val="20"/>
          <w:szCs w:val="20"/>
        </w:rPr>
        <w:t xml:space="preserve">) será executado um piso cerâmico na rampa de acesso,  será executado um abrigo de gás todo em alvenaria de 0.80L, 0.80C, 0.80H, com laje maciça, </w:t>
      </w:r>
      <w:r w:rsidR="00893049" w:rsidRPr="009434F9">
        <w:rPr>
          <w:sz w:val="20"/>
          <w:szCs w:val="20"/>
        </w:rPr>
        <w:t>será</w:t>
      </w:r>
      <w:r w:rsidR="009F212F" w:rsidRPr="009434F9">
        <w:rPr>
          <w:sz w:val="20"/>
          <w:szCs w:val="20"/>
        </w:rPr>
        <w:t xml:space="preserve"> instalado uma barra</w:t>
      </w:r>
      <w:r w:rsidR="00453930">
        <w:rPr>
          <w:sz w:val="20"/>
          <w:szCs w:val="20"/>
        </w:rPr>
        <w:t xml:space="preserve"> de apoio no banheiro infantil.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293B0610" w14:textId="58645274" w:rsidR="009434F9" w:rsidRDefault="009434F9" w:rsidP="009F212F">
      <w:pPr>
        <w:rPr>
          <w:sz w:val="20"/>
          <w:szCs w:val="20"/>
        </w:rPr>
      </w:pPr>
    </w:p>
    <w:p w14:paraId="1BBC004A" w14:textId="1663C9B0" w:rsidR="009434F9" w:rsidRDefault="009434F9" w:rsidP="009F212F">
      <w:pPr>
        <w:rPr>
          <w:sz w:val="20"/>
          <w:szCs w:val="20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056A9E"/>
    <w:rsid w:val="0024371F"/>
    <w:rsid w:val="003A0861"/>
    <w:rsid w:val="00453930"/>
    <w:rsid w:val="00484B6E"/>
    <w:rsid w:val="00515703"/>
    <w:rsid w:val="00705E93"/>
    <w:rsid w:val="00893049"/>
    <w:rsid w:val="008A0227"/>
    <w:rsid w:val="009159FE"/>
    <w:rsid w:val="009434F9"/>
    <w:rsid w:val="009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dcterms:created xsi:type="dcterms:W3CDTF">2021-08-19T20:00:00Z</dcterms:created>
  <dcterms:modified xsi:type="dcterms:W3CDTF">2021-08-19T20:00:00Z</dcterms:modified>
</cp:coreProperties>
</file>