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BF5" w:rsidRPr="00ED6FDA" w:rsidRDefault="00727BF5" w:rsidP="00727BF5">
      <w:pPr>
        <w:pStyle w:val="Ttulo1"/>
        <w:rPr>
          <w:rFonts w:cs="Arial"/>
          <w:sz w:val="21"/>
          <w:szCs w:val="21"/>
        </w:rPr>
      </w:pPr>
      <w:r w:rsidRPr="00ED6FDA">
        <w:rPr>
          <w:rFonts w:cs="Arial"/>
          <w:sz w:val="21"/>
          <w:szCs w:val="21"/>
        </w:rPr>
        <w:t xml:space="preserve">EDITAL DE CREDENCIAMENTO </w:t>
      </w:r>
      <w:r w:rsidR="00E20425">
        <w:rPr>
          <w:rFonts w:cs="Arial"/>
          <w:sz w:val="21"/>
          <w:szCs w:val="21"/>
        </w:rPr>
        <w:t>Nº 001</w:t>
      </w:r>
      <w:r w:rsidR="005E6E24">
        <w:rPr>
          <w:rFonts w:cs="Arial"/>
          <w:sz w:val="21"/>
          <w:szCs w:val="21"/>
        </w:rPr>
        <w:t>/2017</w:t>
      </w:r>
    </w:p>
    <w:p w:rsidR="00727BF5" w:rsidRPr="00ED6FDA" w:rsidRDefault="00727BF5" w:rsidP="00727BF5">
      <w:pPr>
        <w:pStyle w:val="Ttulo1"/>
        <w:rPr>
          <w:rFonts w:cs="Arial"/>
          <w:sz w:val="21"/>
          <w:szCs w:val="21"/>
        </w:rPr>
      </w:pPr>
    </w:p>
    <w:p w:rsidR="00727BF5" w:rsidRPr="00ED6FDA" w:rsidRDefault="00727BF5" w:rsidP="00727BF5">
      <w:pPr>
        <w:tabs>
          <w:tab w:val="left" w:pos="2177"/>
        </w:tabs>
        <w:rPr>
          <w:rFonts w:ascii="Arial" w:hAnsi="Arial" w:cs="Arial"/>
          <w:b/>
          <w:sz w:val="21"/>
          <w:szCs w:val="21"/>
        </w:rPr>
      </w:pPr>
    </w:p>
    <w:p w:rsidR="00727BF5" w:rsidRPr="00ED6FDA" w:rsidRDefault="00727BF5" w:rsidP="00727BF5">
      <w:pPr>
        <w:jc w:val="both"/>
        <w:rPr>
          <w:rFonts w:ascii="Arial" w:hAnsi="Arial" w:cs="Arial"/>
          <w:b/>
          <w:color w:val="000000"/>
          <w:sz w:val="21"/>
          <w:szCs w:val="21"/>
        </w:rPr>
      </w:pPr>
      <w:r w:rsidRPr="00ED6FDA">
        <w:rPr>
          <w:rFonts w:ascii="Arial" w:hAnsi="Arial" w:cs="Arial"/>
          <w:b/>
          <w:color w:val="000000"/>
          <w:sz w:val="21"/>
          <w:szCs w:val="21"/>
        </w:rPr>
        <w:t>1 - PREÂMBULO</w:t>
      </w:r>
    </w:p>
    <w:p w:rsidR="00727BF5" w:rsidRPr="00ED6FDA" w:rsidRDefault="00727BF5" w:rsidP="00727BF5">
      <w:pPr>
        <w:ind w:firstLine="708"/>
        <w:jc w:val="both"/>
        <w:rPr>
          <w:rFonts w:ascii="Arial" w:hAnsi="Arial" w:cs="Arial"/>
          <w:color w:val="000000"/>
          <w:sz w:val="21"/>
          <w:szCs w:val="21"/>
        </w:rPr>
      </w:pPr>
    </w:p>
    <w:p w:rsidR="00727BF5" w:rsidRPr="00ED6FDA" w:rsidRDefault="00727BF5" w:rsidP="00727BF5">
      <w:pPr>
        <w:ind w:firstLine="708"/>
        <w:jc w:val="both"/>
        <w:rPr>
          <w:rFonts w:ascii="Arial" w:hAnsi="Arial" w:cs="Arial"/>
          <w:sz w:val="21"/>
          <w:szCs w:val="21"/>
        </w:rPr>
      </w:pPr>
      <w:r w:rsidRPr="00ED6FDA">
        <w:rPr>
          <w:rFonts w:ascii="Arial" w:hAnsi="Arial" w:cs="Arial"/>
          <w:color w:val="000000"/>
          <w:sz w:val="21"/>
          <w:szCs w:val="21"/>
        </w:rPr>
        <w:t xml:space="preserve">1.1 - O Fundo Municipal de Saúde de </w:t>
      </w:r>
      <w:r w:rsidR="00347FF7" w:rsidRPr="00ED6FDA">
        <w:rPr>
          <w:rFonts w:ascii="Arial" w:hAnsi="Arial" w:cs="Arial"/>
          <w:color w:val="000000"/>
          <w:sz w:val="21"/>
          <w:szCs w:val="21"/>
        </w:rPr>
        <w:t>Cerro Negro</w:t>
      </w:r>
      <w:r w:rsidRPr="00ED6FDA">
        <w:rPr>
          <w:rFonts w:ascii="Arial" w:hAnsi="Arial" w:cs="Arial"/>
          <w:color w:val="000000"/>
          <w:sz w:val="21"/>
          <w:szCs w:val="21"/>
        </w:rPr>
        <w:t xml:space="preserve"> SC, pessoa jurídica de direito público interno, situada à </w:t>
      </w:r>
      <w:r w:rsidR="00347FF7" w:rsidRPr="00ED6FDA">
        <w:rPr>
          <w:rFonts w:ascii="Arial" w:hAnsi="Arial" w:cs="Arial"/>
          <w:color w:val="000000"/>
          <w:sz w:val="21"/>
          <w:szCs w:val="21"/>
        </w:rPr>
        <w:t xml:space="preserve">Rua Francisco </w:t>
      </w:r>
      <w:proofErr w:type="spellStart"/>
      <w:r w:rsidR="00347FF7" w:rsidRPr="00ED6FDA">
        <w:rPr>
          <w:rFonts w:ascii="Arial" w:hAnsi="Arial" w:cs="Arial"/>
          <w:color w:val="000000"/>
          <w:sz w:val="21"/>
          <w:szCs w:val="21"/>
        </w:rPr>
        <w:t>Pucci</w:t>
      </w:r>
      <w:proofErr w:type="spellEnd"/>
      <w:r w:rsidR="00347FF7" w:rsidRPr="00ED6FDA">
        <w:rPr>
          <w:rFonts w:ascii="Arial" w:hAnsi="Arial" w:cs="Arial"/>
          <w:color w:val="000000"/>
          <w:sz w:val="21"/>
          <w:szCs w:val="21"/>
        </w:rPr>
        <w:t xml:space="preserve"> Primo, 79, Centro, Cerro Negro SC</w:t>
      </w:r>
      <w:r w:rsidRPr="00ED6FDA">
        <w:rPr>
          <w:rFonts w:ascii="Arial" w:hAnsi="Arial" w:cs="Arial"/>
          <w:color w:val="000000"/>
          <w:sz w:val="21"/>
          <w:szCs w:val="21"/>
        </w:rPr>
        <w:t xml:space="preserve">, inscrito no CNPJ sob nº </w:t>
      </w:r>
      <w:r w:rsidR="00347FF7" w:rsidRPr="00ED6FDA">
        <w:rPr>
          <w:rFonts w:ascii="Arial" w:hAnsi="Arial" w:cs="Arial"/>
          <w:color w:val="000000"/>
          <w:sz w:val="21"/>
          <w:szCs w:val="21"/>
        </w:rPr>
        <w:t>11.430.842/0001-08</w:t>
      </w:r>
      <w:r w:rsidRPr="00ED6FDA">
        <w:rPr>
          <w:rFonts w:ascii="Arial" w:hAnsi="Arial" w:cs="Arial"/>
          <w:color w:val="000000"/>
          <w:sz w:val="21"/>
          <w:szCs w:val="21"/>
        </w:rPr>
        <w:t>, atra</w:t>
      </w:r>
      <w:r w:rsidR="00ED6FDA">
        <w:rPr>
          <w:rFonts w:ascii="Arial" w:hAnsi="Arial" w:cs="Arial"/>
          <w:color w:val="000000"/>
          <w:sz w:val="21"/>
          <w:szCs w:val="21"/>
        </w:rPr>
        <w:t>vés da</w:t>
      </w:r>
      <w:r w:rsidRPr="00ED6FDA">
        <w:rPr>
          <w:rFonts w:ascii="Arial" w:hAnsi="Arial" w:cs="Arial"/>
          <w:color w:val="000000"/>
          <w:sz w:val="21"/>
          <w:szCs w:val="21"/>
        </w:rPr>
        <w:t xml:space="preserve"> </w:t>
      </w:r>
      <w:r w:rsidR="00347FF7" w:rsidRPr="00ED6FDA">
        <w:rPr>
          <w:rFonts w:ascii="Arial" w:hAnsi="Arial" w:cs="Arial"/>
          <w:color w:val="000000"/>
          <w:sz w:val="21"/>
          <w:szCs w:val="21"/>
        </w:rPr>
        <w:t>Gestora do Fundo Municipal de Saúde, Sra. Sandra Mara Conrado de Jesus</w:t>
      </w:r>
      <w:r w:rsidRPr="00ED6FDA">
        <w:rPr>
          <w:rFonts w:ascii="Arial" w:hAnsi="Arial" w:cs="Arial"/>
          <w:color w:val="000000"/>
          <w:sz w:val="21"/>
          <w:szCs w:val="21"/>
        </w:rPr>
        <w:t>,</w:t>
      </w:r>
      <w:r w:rsidRPr="00ED6FDA">
        <w:rPr>
          <w:rFonts w:ascii="Arial" w:hAnsi="Arial" w:cs="Arial"/>
          <w:b/>
          <w:sz w:val="21"/>
          <w:szCs w:val="21"/>
        </w:rPr>
        <w:t xml:space="preserve"> </w:t>
      </w:r>
      <w:r w:rsidRPr="00ED6FDA">
        <w:rPr>
          <w:rFonts w:ascii="Arial" w:hAnsi="Arial" w:cs="Arial"/>
          <w:bCs/>
          <w:sz w:val="21"/>
          <w:szCs w:val="21"/>
        </w:rPr>
        <w:t>c</w:t>
      </w:r>
      <w:r w:rsidRPr="00ED6FDA">
        <w:rPr>
          <w:rFonts w:ascii="Arial" w:hAnsi="Arial" w:cs="Arial"/>
          <w:sz w:val="21"/>
          <w:szCs w:val="21"/>
        </w:rPr>
        <w:t>omunica a todos os interessados que estão abertas, à partir da publicação deste, as inscrições para o Credenciamento de Prestadores de Serviços de Exames Laboratoriais, para o exercício de 2017, conforme discriminado nos anexos deste edital de credenciamento.</w:t>
      </w:r>
    </w:p>
    <w:p w:rsidR="00727BF5" w:rsidRPr="00ED6FDA" w:rsidRDefault="00727BF5" w:rsidP="00727BF5">
      <w:pPr>
        <w:ind w:firstLine="708"/>
        <w:jc w:val="both"/>
        <w:rPr>
          <w:rFonts w:ascii="Arial" w:hAnsi="Arial" w:cs="Arial"/>
          <w:sz w:val="21"/>
          <w:szCs w:val="21"/>
        </w:rPr>
      </w:pPr>
    </w:p>
    <w:p w:rsidR="00727BF5" w:rsidRPr="00ED6FDA" w:rsidRDefault="00727BF5" w:rsidP="00727BF5">
      <w:pPr>
        <w:ind w:firstLine="708"/>
        <w:jc w:val="both"/>
        <w:rPr>
          <w:rFonts w:ascii="Arial" w:hAnsi="Arial" w:cs="Arial"/>
          <w:sz w:val="21"/>
          <w:szCs w:val="21"/>
        </w:rPr>
      </w:pPr>
    </w:p>
    <w:p w:rsidR="00727BF5" w:rsidRPr="00ED6FDA" w:rsidRDefault="00727BF5" w:rsidP="00727BF5">
      <w:pPr>
        <w:jc w:val="both"/>
        <w:rPr>
          <w:rFonts w:ascii="Arial" w:hAnsi="Arial" w:cs="Arial"/>
          <w:b/>
          <w:color w:val="000000"/>
          <w:sz w:val="21"/>
          <w:szCs w:val="21"/>
        </w:rPr>
      </w:pPr>
      <w:r w:rsidRPr="00ED6FDA">
        <w:rPr>
          <w:rFonts w:ascii="Arial" w:hAnsi="Arial" w:cs="Arial"/>
          <w:b/>
          <w:color w:val="000000"/>
          <w:sz w:val="21"/>
          <w:szCs w:val="21"/>
        </w:rPr>
        <w:t>2 - DOS SERVIÇOS</w:t>
      </w:r>
    </w:p>
    <w:p w:rsidR="00727BF5" w:rsidRPr="00ED6FDA" w:rsidRDefault="00727BF5" w:rsidP="00727BF5">
      <w:pPr>
        <w:ind w:firstLine="708"/>
        <w:jc w:val="both"/>
        <w:rPr>
          <w:rFonts w:ascii="Arial" w:hAnsi="Arial" w:cs="Arial"/>
          <w:bCs/>
          <w:color w:val="000000"/>
          <w:sz w:val="21"/>
          <w:szCs w:val="21"/>
        </w:rPr>
      </w:pPr>
    </w:p>
    <w:p w:rsidR="00727BF5" w:rsidRPr="00ED6FDA" w:rsidRDefault="00727BF5" w:rsidP="00727BF5">
      <w:pPr>
        <w:ind w:firstLine="708"/>
        <w:jc w:val="both"/>
        <w:rPr>
          <w:rFonts w:ascii="Arial" w:hAnsi="Arial" w:cs="Arial"/>
          <w:sz w:val="21"/>
          <w:szCs w:val="21"/>
        </w:rPr>
      </w:pPr>
      <w:r w:rsidRPr="00ED6FDA">
        <w:rPr>
          <w:rFonts w:ascii="Arial" w:hAnsi="Arial" w:cs="Arial"/>
          <w:bCs/>
          <w:color w:val="000000"/>
          <w:sz w:val="21"/>
          <w:szCs w:val="21"/>
        </w:rPr>
        <w:t>2.1 - Credenciamento</w:t>
      </w:r>
      <w:r w:rsidRPr="00ED6FDA">
        <w:rPr>
          <w:rFonts w:ascii="Arial" w:hAnsi="Arial" w:cs="Arial"/>
          <w:sz w:val="21"/>
          <w:szCs w:val="21"/>
        </w:rPr>
        <w:t xml:space="preserve"> de empresa(s) especializada(s) na realização de exames laboratoriais especificados no Anexo “B” deste Edital, para atendimento </w:t>
      </w:r>
      <w:proofErr w:type="spellStart"/>
      <w:r w:rsidRPr="00ED6FDA">
        <w:rPr>
          <w:rFonts w:ascii="Arial" w:hAnsi="Arial" w:cs="Arial"/>
          <w:sz w:val="21"/>
          <w:szCs w:val="21"/>
        </w:rPr>
        <w:t>a</w:t>
      </w:r>
      <w:proofErr w:type="spellEnd"/>
      <w:r w:rsidRPr="00ED6FDA">
        <w:rPr>
          <w:rFonts w:ascii="Arial" w:hAnsi="Arial" w:cs="Arial"/>
          <w:sz w:val="21"/>
          <w:szCs w:val="21"/>
        </w:rPr>
        <w:t xml:space="preserve"> população do Município, conforme a necessidade, mediante encaminhamento e autorização da Secretaria Municipal de Saúde. </w:t>
      </w:r>
    </w:p>
    <w:p w:rsidR="00727BF5" w:rsidRPr="00ED6FDA" w:rsidRDefault="00727BF5" w:rsidP="00727BF5">
      <w:pPr>
        <w:ind w:firstLine="708"/>
        <w:jc w:val="both"/>
        <w:rPr>
          <w:rFonts w:ascii="Arial" w:hAnsi="Arial" w:cs="Arial"/>
          <w:sz w:val="21"/>
          <w:szCs w:val="21"/>
        </w:rPr>
      </w:pPr>
    </w:p>
    <w:p w:rsidR="00727BF5" w:rsidRPr="00ED6FDA" w:rsidRDefault="00727BF5" w:rsidP="00727BF5">
      <w:pPr>
        <w:ind w:firstLine="708"/>
        <w:jc w:val="both"/>
        <w:rPr>
          <w:rFonts w:ascii="Arial" w:hAnsi="Arial" w:cs="Arial"/>
          <w:sz w:val="21"/>
          <w:szCs w:val="21"/>
        </w:rPr>
      </w:pPr>
      <w:r w:rsidRPr="00ED6FDA">
        <w:rPr>
          <w:rFonts w:ascii="Arial" w:hAnsi="Arial" w:cs="Arial"/>
          <w:sz w:val="21"/>
          <w:szCs w:val="21"/>
        </w:rPr>
        <w:t xml:space="preserve">2.1.1 - O atendimento deverá ser efetuado no Município, em local próprio do contratado localizado no Perímetro Urbano do Município de </w:t>
      </w:r>
      <w:r w:rsidR="00347FF7" w:rsidRPr="00ED6FDA">
        <w:rPr>
          <w:rFonts w:ascii="Arial" w:hAnsi="Arial" w:cs="Arial"/>
          <w:sz w:val="21"/>
          <w:szCs w:val="21"/>
        </w:rPr>
        <w:t>cerro Negro</w:t>
      </w:r>
      <w:r w:rsidRPr="00ED6FDA">
        <w:rPr>
          <w:rFonts w:ascii="Arial" w:hAnsi="Arial" w:cs="Arial"/>
          <w:sz w:val="21"/>
          <w:szCs w:val="21"/>
        </w:rPr>
        <w:t xml:space="preserve">. </w:t>
      </w:r>
    </w:p>
    <w:p w:rsidR="00727BF5" w:rsidRPr="00ED6FDA" w:rsidRDefault="00727BF5" w:rsidP="00727BF5">
      <w:pPr>
        <w:ind w:firstLine="708"/>
        <w:jc w:val="both"/>
        <w:rPr>
          <w:rFonts w:ascii="Arial" w:hAnsi="Arial" w:cs="Arial"/>
          <w:sz w:val="21"/>
          <w:szCs w:val="21"/>
        </w:rPr>
      </w:pPr>
    </w:p>
    <w:p w:rsidR="00727BF5" w:rsidRPr="00ED6FDA" w:rsidRDefault="00727BF5" w:rsidP="00727BF5">
      <w:pPr>
        <w:ind w:firstLine="708"/>
        <w:jc w:val="both"/>
        <w:rPr>
          <w:rFonts w:ascii="Arial" w:hAnsi="Arial" w:cs="Arial"/>
          <w:sz w:val="21"/>
          <w:szCs w:val="21"/>
        </w:rPr>
      </w:pPr>
      <w:r w:rsidRPr="00ED6FDA">
        <w:rPr>
          <w:rFonts w:ascii="Arial" w:hAnsi="Arial" w:cs="Arial"/>
          <w:b/>
          <w:sz w:val="21"/>
          <w:szCs w:val="21"/>
        </w:rPr>
        <w:t xml:space="preserve">Parágrafo Único: </w:t>
      </w:r>
      <w:r w:rsidRPr="00ED6FDA">
        <w:rPr>
          <w:rFonts w:ascii="Arial" w:hAnsi="Arial" w:cs="Arial"/>
          <w:sz w:val="21"/>
          <w:szCs w:val="21"/>
        </w:rPr>
        <w:t>A Empresa contratada deverá fazer a coleta do material para exame em seu estabelecimento.</w:t>
      </w:r>
    </w:p>
    <w:p w:rsidR="00727BF5" w:rsidRPr="00ED6FDA" w:rsidRDefault="00727BF5" w:rsidP="00727BF5">
      <w:pPr>
        <w:spacing w:after="280"/>
        <w:jc w:val="both"/>
        <w:rPr>
          <w:rFonts w:ascii="Arial" w:hAnsi="Arial" w:cs="Arial"/>
          <w:bCs/>
          <w:color w:val="000000"/>
          <w:sz w:val="21"/>
          <w:szCs w:val="21"/>
        </w:rPr>
      </w:pPr>
    </w:p>
    <w:p w:rsidR="00727BF5" w:rsidRPr="00ED6FDA" w:rsidRDefault="00727BF5" w:rsidP="00727BF5">
      <w:pPr>
        <w:jc w:val="both"/>
        <w:rPr>
          <w:rFonts w:ascii="Arial" w:hAnsi="Arial" w:cs="Arial"/>
          <w:b/>
          <w:color w:val="000000"/>
          <w:sz w:val="21"/>
          <w:szCs w:val="21"/>
        </w:rPr>
      </w:pPr>
      <w:r w:rsidRPr="00ED6FDA">
        <w:rPr>
          <w:rFonts w:ascii="Arial" w:hAnsi="Arial" w:cs="Arial"/>
          <w:b/>
          <w:color w:val="000000"/>
          <w:sz w:val="21"/>
          <w:szCs w:val="21"/>
        </w:rPr>
        <w:t>3 - DOS PRESTADORES DE SERVIÇOS</w:t>
      </w:r>
    </w:p>
    <w:p w:rsidR="00727BF5" w:rsidRPr="00ED6FDA" w:rsidRDefault="00727BF5" w:rsidP="00727BF5">
      <w:pPr>
        <w:ind w:firstLine="708"/>
        <w:jc w:val="both"/>
        <w:rPr>
          <w:rFonts w:ascii="Arial" w:hAnsi="Arial" w:cs="Arial"/>
          <w:bCs/>
          <w:color w:val="000000"/>
          <w:sz w:val="21"/>
          <w:szCs w:val="21"/>
        </w:rPr>
      </w:pPr>
    </w:p>
    <w:p w:rsidR="00727BF5" w:rsidRPr="00ED6FDA" w:rsidRDefault="00727BF5" w:rsidP="00727BF5">
      <w:pPr>
        <w:ind w:firstLine="708"/>
        <w:jc w:val="both"/>
        <w:rPr>
          <w:rFonts w:ascii="Arial" w:hAnsi="Arial" w:cs="Arial"/>
          <w:sz w:val="21"/>
          <w:szCs w:val="21"/>
        </w:rPr>
      </w:pPr>
      <w:r w:rsidRPr="00ED6FDA">
        <w:rPr>
          <w:rFonts w:ascii="Arial" w:hAnsi="Arial" w:cs="Arial"/>
          <w:bCs/>
          <w:color w:val="000000"/>
          <w:sz w:val="21"/>
          <w:szCs w:val="21"/>
        </w:rPr>
        <w:t xml:space="preserve">3.1 - </w:t>
      </w:r>
      <w:r w:rsidRPr="00ED6FDA">
        <w:rPr>
          <w:rFonts w:ascii="Arial" w:hAnsi="Arial" w:cs="Arial"/>
          <w:sz w:val="21"/>
          <w:szCs w:val="21"/>
        </w:rPr>
        <w:t>Poderão credenciar-se a prestar os serviços referidos no item anterior pessoas jurídicas, privadas ou públicas, lucrativas ou não, desde que atendidas as disposições deste Edital.</w:t>
      </w:r>
    </w:p>
    <w:p w:rsidR="00727BF5" w:rsidRPr="00ED6FDA" w:rsidRDefault="00727BF5" w:rsidP="00727BF5">
      <w:pPr>
        <w:ind w:firstLine="708"/>
        <w:jc w:val="both"/>
        <w:rPr>
          <w:rFonts w:ascii="Arial" w:hAnsi="Arial" w:cs="Arial"/>
          <w:sz w:val="21"/>
          <w:szCs w:val="21"/>
        </w:rPr>
      </w:pPr>
    </w:p>
    <w:p w:rsidR="00727BF5" w:rsidRPr="00ED6FDA" w:rsidRDefault="00727BF5" w:rsidP="00727BF5">
      <w:pPr>
        <w:ind w:firstLine="708"/>
        <w:jc w:val="both"/>
        <w:rPr>
          <w:rFonts w:ascii="Arial" w:hAnsi="Arial" w:cs="Arial"/>
          <w:sz w:val="21"/>
          <w:szCs w:val="21"/>
        </w:rPr>
      </w:pPr>
      <w:r w:rsidRPr="00ED6FDA">
        <w:rPr>
          <w:rFonts w:ascii="Arial" w:hAnsi="Arial" w:cs="Arial"/>
          <w:sz w:val="21"/>
          <w:szCs w:val="21"/>
        </w:rPr>
        <w:t>3.2 - O credenciamento não será processado por seleção dos inscritos, mas concedido a todos aqueles que preencham os requisitos exigidos e aceitem as demais condições estabelecidas neste Edital e nos Termos da Minuta de Contrato (</w:t>
      </w:r>
      <w:r w:rsidRPr="00ED6FDA">
        <w:rPr>
          <w:rFonts w:ascii="Arial" w:hAnsi="Arial" w:cs="Arial"/>
          <w:b/>
          <w:bCs/>
          <w:sz w:val="21"/>
          <w:szCs w:val="21"/>
        </w:rPr>
        <w:t>anexo “C”</w:t>
      </w:r>
      <w:r w:rsidRPr="00ED6FDA">
        <w:rPr>
          <w:rFonts w:ascii="Arial" w:hAnsi="Arial" w:cs="Arial"/>
          <w:sz w:val="21"/>
          <w:szCs w:val="21"/>
        </w:rPr>
        <w:t>, deste edital) a ser firmado entre as partes.</w:t>
      </w:r>
    </w:p>
    <w:p w:rsidR="00727BF5" w:rsidRPr="00ED6FDA" w:rsidRDefault="00727BF5" w:rsidP="00727BF5">
      <w:pPr>
        <w:ind w:firstLine="708"/>
        <w:jc w:val="both"/>
        <w:rPr>
          <w:rFonts w:ascii="Arial" w:hAnsi="Arial" w:cs="Arial"/>
          <w:sz w:val="21"/>
          <w:szCs w:val="21"/>
        </w:rPr>
      </w:pPr>
    </w:p>
    <w:p w:rsidR="00727BF5" w:rsidRPr="00ED6FDA" w:rsidRDefault="00727BF5" w:rsidP="00727BF5">
      <w:pPr>
        <w:ind w:firstLine="708"/>
        <w:jc w:val="both"/>
        <w:rPr>
          <w:rFonts w:ascii="Arial" w:hAnsi="Arial" w:cs="Arial"/>
          <w:sz w:val="21"/>
          <w:szCs w:val="21"/>
        </w:rPr>
      </w:pPr>
    </w:p>
    <w:p w:rsidR="00727BF5" w:rsidRPr="00ED6FDA" w:rsidRDefault="00727BF5" w:rsidP="00727BF5">
      <w:pPr>
        <w:jc w:val="both"/>
        <w:rPr>
          <w:rFonts w:ascii="Arial" w:hAnsi="Arial" w:cs="Arial"/>
          <w:b/>
          <w:bCs/>
          <w:sz w:val="21"/>
          <w:szCs w:val="21"/>
        </w:rPr>
      </w:pPr>
      <w:r w:rsidRPr="00ED6FDA">
        <w:rPr>
          <w:rFonts w:ascii="Arial" w:hAnsi="Arial" w:cs="Arial"/>
          <w:b/>
          <w:bCs/>
          <w:sz w:val="21"/>
          <w:szCs w:val="21"/>
        </w:rPr>
        <w:t>4 - DOS USUÁRIOS DOS SERVIÇOS</w:t>
      </w:r>
    </w:p>
    <w:p w:rsidR="00727BF5" w:rsidRPr="00ED6FDA" w:rsidRDefault="00727BF5" w:rsidP="00727BF5">
      <w:pPr>
        <w:ind w:firstLine="708"/>
        <w:jc w:val="both"/>
        <w:rPr>
          <w:rFonts w:ascii="Arial" w:hAnsi="Arial" w:cs="Arial"/>
          <w:sz w:val="21"/>
          <w:szCs w:val="21"/>
        </w:rPr>
      </w:pPr>
    </w:p>
    <w:p w:rsidR="00727BF5" w:rsidRPr="00ED6FDA" w:rsidRDefault="00727BF5" w:rsidP="00727BF5">
      <w:pPr>
        <w:ind w:firstLine="708"/>
        <w:jc w:val="both"/>
        <w:rPr>
          <w:rFonts w:ascii="Arial" w:hAnsi="Arial" w:cs="Arial"/>
          <w:sz w:val="21"/>
          <w:szCs w:val="21"/>
        </w:rPr>
      </w:pPr>
      <w:r w:rsidRPr="00ED6FDA">
        <w:rPr>
          <w:rFonts w:ascii="Arial" w:hAnsi="Arial" w:cs="Arial"/>
          <w:sz w:val="21"/>
          <w:szCs w:val="21"/>
        </w:rPr>
        <w:t xml:space="preserve">4.1 - Os usuários dos serviços referidos no item 2 (dois) são os munícipes necessitados de exames de saúde especializados do Município de </w:t>
      </w:r>
      <w:r w:rsidR="00347FF7" w:rsidRPr="00ED6FDA">
        <w:rPr>
          <w:rFonts w:ascii="Arial" w:hAnsi="Arial" w:cs="Arial"/>
          <w:sz w:val="21"/>
          <w:szCs w:val="21"/>
        </w:rPr>
        <w:t>Cerro Negro</w:t>
      </w:r>
      <w:r w:rsidRPr="00ED6FDA">
        <w:rPr>
          <w:rFonts w:ascii="Arial" w:hAnsi="Arial" w:cs="Arial"/>
          <w:sz w:val="21"/>
          <w:szCs w:val="21"/>
        </w:rPr>
        <w:t>.</w:t>
      </w:r>
    </w:p>
    <w:p w:rsidR="00727BF5" w:rsidRPr="00ED6FDA" w:rsidRDefault="00727BF5" w:rsidP="00727BF5">
      <w:pPr>
        <w:ind w:firstLine="708"/>
        <w:jc w:val="both"/>
        <w:rPr>
          <w:rFonts w:ascii="Arial" w:hAnsi="Arial" w:cs="Arial"/>
          <w:sz w:val="21"/>
          <w:szCs w:val="21"/>
        </w:rPr>
      </w:pPr>
    </w:p>
    <w:p w:rsidR="00727BF5" w:rsidRPr="00ED6FDA" w:rsidRDefault="00727BF5" w:rsidP="00727BF5">
      <w:pPr>
        <w:ind w:firstLine="708"/>
        <w:jc w:val="both"/>
        <w:rPr>
          <w:rFonts w:ascii="Arial" w:hAnsi="Arial" w:cs="Arial"/>
          <w:sz w:val="21"/>
          <w:szCs w:val="21"/>
        </w:rPr>
      </w:pPr>
      <w:r w:rsidRPr="00ED6FDA">
        <w:rPr>
          <w:rFonts w:ascii="Arial" w:hAnsi="Arial" w:cs="Arial"/>
          <w:sz w:val="21"/>
          <w:szCs w:val="21"/>
        </w:rPr>
        <w:t>4.2 - O credenciamento objetiva oferecer aos pacientes usuários o direito de escolher quem lhes prestará os serviços pretendidos baseados nas suas necessidades e no grau de confiança depositado no profissional ou instituição escolhida.</w:t>
      </w: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b/>
          <w:bCs/>
          <w:sz w:val="21"/>
          <w:szCs w:val="21"/>
        </w:rPr>
      </w:pPr>
      <w:r w:rsidRPr="00ED6FDA">
        <w:rPr>
          <w:rFonts w:ascii="Arial" w:hAnsi="Arial" w:cs="Arial"/>
          <w:b/>
          <w:bCs/>
          <w:sz w:val="21"/>
          <w:szCs w:val="21"/>
        </w:rPr>
        <w:t>5 - DO CREDENCIAMENTO DOS PRESTADORES DE SERVIÇOS</w:t>
      </w:r>
    </w:p>
    <w:p w:rsidR="00727BF5" w:rsidRPr="00ED6FDA" w:rsidRDefault="00727BF5" w:rsidP="00727BF5">
      <w:pPr>
        <w:ind w:firstLine="360"/>
        <w:jc w:val="both"/>
        <w:rPr>
          <w:rFonts w:ascii="Arial" w:hAnsi="Arial" w:cs="Arial"/>
          <w:sz w:val="21"/>
          <w:szCs w:val="21"/>
        </w:rPr>
      </w:pPr>
    </w:p>
    <w:p w:rsidR="00727BF5" w:rsidRPr="00ED6FDA" w:rsidRDefault="00727BF5" w:rsidP="00727BF5">
      <w:pPr>
        <w:ind w:firstLine="360"/>
        <w:jc w:val="both"/>
        <w:rPr>
          <w:rFonts w:ascii="Arial" w:hAnsi="Arial" w:cs="Arial"/>
          <w:sz w:val="21"/>
          <w:szCs w:val="21"/>
        </w:rPr>
      </w:pPr>
      <w:r w:rsidRPr="00ED6FDA">
        <w:rPr>
          <w:rFonts w:ascii="Arial" w:hAnsi="Arial" w:cs="Arial"/>
          <w:sz w:val="21"/>
          <w:szCs w:val="21"/>
        </w:rPr>
        <w:t xml:space="preserve">5.1 - As condições do credenciamento de prestadores de serviços de exames laboratoriais são universais e, portanto, sob as mesmas condições para todos, razão pela qual são firmadas seguindo disposições rígidas e inegociáveis, em que se obrigam tanto o Município de </w:t>
      </w:r>
      <w:r w:rsidR="00347FF7" w:rsidRPr="00ED6FDA">
        <w:rPr>
          <w:rFonts w:ascii="Arial" w:hAnsi="Arial" w:cs="Arial"/>
          <w:sz w:val="21"/>
          <w:szCs w:val="21"/>
        </w:rPr>
        <w:t>Cerro Negro</w:t>
      </w:r>
      <w:r w:rsidRPr="00ED6FDA">
        <w:rPr>
          <w:rFonts w:ascii="Arial" w:hAnsi="Arial" w:cs="Arial"/>
          <w:sz w:val="21"/>
          <w:szCs w:val="21"/>
        </w:rPr>
        <w:t xml:space="preserve"> como os prestadores de serviços, após o seu credenciamento.</w:t>
      </w:r>
    </w:p>
    <w:p w:rsidR="00727BF5" w:rsidRPr="00ED6FDA" w:rsidRDefault="00727BF5" w:rsidP="00727BF5">
      <w:pPr>
        <w:ind w:firstLine="360"/>
        <w:jc w:val="both"/>
        <w:rPr>
          <w:rFonts w:ascii="Arial" w:hAnsi="Arial" w:cs="Arial"/>
          <w:sz w:val="21"/>
          <w:szCs w:val="21"/>
        </w:rPr>
      </w:pPr>
    </w:p>
    <w:p w:rsidR="00727BF5" w:rsidRPr="00ED6FDA" w:rsidRDefault="00727BF5" w:rsidP="00727BF5">
      <w:pPr>
        <w:ind w:firstLine="360"/>
        <w:jc w:val="both"/>
        <w:rPr>
          <w:rFonts w:ascii="Arial" w:hAnsi="Arial" w:cs="Arial"/>
          <w:sz w:val="21"/>
          <w:szCs w:val="21"/>
        </w:rPr>
      </w:pPr>
      <w:r w:rsidRPr="00ED6FDA">
        <w:rPr>
          <w:rFonts w:ascii="Arial" w:hAnsi="Arial" w:cs="Arial"/>
          <w:sz w:val="21"/>
          <w:szCs w:val="21"/>
        </w:rPr>
        <w:t xml:space="preserve">5.2 - O credenciamento se dará após a análise e aprovação dos documentos anexados ao requerimento de inscrição </w:t>
      </w:r>
      <w:r w:rsidRPr="00ED6FDA">
        <w:rPr>
          <w:rFonts w:ascii="Arial" w:hAnsi="Arial" w:cs="Arial"/>
          <w:b/>
          <w:bCs/>
          <w:sz w:val="21"/>
          <w:szCs w:val="21"/>
        </w:rPr>
        <w:t>anexo “A”</w:t>
      </w:r>
      <w:r w:rsidRPr="00ED6FDA">
        <w:rPr>
          <w:rFonts w:ascii="Arial" w:hAnsi="Arial" w:cs="Arial"/>
          <w:sz w:val="21"/>
          <w:szCs w:val="21"/>
        </w:rPr>
        <w:t xml:space="preserve">, pela Comissão de Licitações e firmado através do Termo de Contrato, </w:t>
      </w:r>
      <w:r w:rsidRPr="00ED6FDA">
        <w:rPr>
          <w:rFonts w:ascii="Arial" w:hAnsi="Arial" w:cs="Arial"/>
          <w:b/>
          <w:bCs/>
          <w:sz w:val="21"/>
          <w:szCs w:val="21"/>
        </w:rPr>
        <w:t>anexo “C”</w:t>
      </w:r>
      <w:r w:rsidRPr="00ED6FDA">
        <w:rPr>
          <w:rFonts w:ascii="Arial" w:hAnsi="Arial" w:cs="Arial"/>
          <w:sz w:val="21"/>
          <w:szCs w:val="21"/>
        </w:rPr>
        <w:t xml:space="preserve"> deste Edital.</w:t>
      </w:r>
    </w:p>
    <w:p w:rsidR="00727BF5" w:rsidRPr="00ED6FDA" w:rsidRDefault="00727BF5" w:rsidP="00727BF5">
      <w:pPr>
        <w:jc w:val="both"/>
        <w:rPr>
          <w:rFonts w:ascii="Arial" w:hAnsi="Arial" w:cs="Arial"/>
          <w:b/>
          <w:bCs/>
          <w:sz w:val="21"/>
          <w:szCs w:val="21"/>
        </w:rPr>
      </w:pPr>
    </w:p>
    <w:p w:rsidR="00727BF5" w:rsidRPr="00ED6FDA" w:rsidRDefault="00727BF5" w:rsidP="00727BF5">
      <w:pPr>
        <w:jc w:val="both"/>
        <w:rPr>
          <w:rFonts w:ascii="Arial" w:hAnsi="Arial" w:cs="Arial"/>
          <w:b/>
          <w:bCs/>
          <w:sz w:val="21"/>
          <w:szCs w:val="21"/>
        </w:rPr>
      </w:pPr>
    </w:p>
    <w:p w:rsidR="00727BF5" w:rsidRPr="00ED6FDA" w:rsidRDefault="00727BF5" w:rsidP="00727BF5">
      <w:pPr>
        <w:jc w:val="both"/>
        <w:rPr>
          <w:rFonts w:ascii="Arial" w:hAnsi="Arial" w:cs="Arial"/>
          <w:b/>
          <w:sz w:val="21"/>
          <w:szCs w:val="21"/>
        </w:rPr>
      </w:pPr>
      <w:r w:rsidRPr="00ED6FDA">
        <w:rPr>
          <w:rFonts w:ascii="Arial" w:hAnsi="Arial" w:cs="Arial"/>
          <w:b/>
          <w:sz w:val="21"/>
          <w:szCs w:val="21"/>
        </w:rPr>
        <w:lastRenderedPageBreak/>
        <w:t>6 - DA DOCUMENTAÇÃO PARA O CREDENCIAMENTO:</w:t>
      </w:r>
    </w:p>
    <w:p w:rsidR="00727BF5" w:rsidRPr="00ED6FDA" w:rsidRDefault="00727BF5" w:rsidP="00727BF5">
      <w:pPr>
        <w:ind w:firstLine="360"/>
        <w:jc w:val="both"/>
        <w:rPr>
          <w:rFonts w:ascii="Arial" w:hAnsi="Arial" w:cs="Arial"/>
          <w:sz w:val="21"/>
          <w:szCs w:val="21"/>
        </w:rPr>
      </w:pPr>
    </w:p>
    <w:p w:rsidR="00727BF5" w:rsidRPr="00ED6FDA" w:rsidRDefault="00727BF5" w:rsidP="00727BF5">
      <w:pPr>
        <w:ind w:firstLine="360"/>
        <w:jc w:val="both"/>
        <w:rPr>
          <w:rFonts w:ascii="Arial" w:hAnsi="Arial" w:cs="Arial"/>
          <w:sz w:val="21"/>
          <w:szCs w:val="21"/>
        </w:rPr>
      </w:pPr>
      <w:r w:rsidRPr="00ED6FDA">
        <w:rPr>
          <w:rFonts w:ascii="Arial" w:hAnsi="Arial" w:cs="Arial"/>
          <w:sz w:val="21"/>
          <w:szCs w:val="21"/>
        </w:rPr>
        <w:t>6.1 - As inscrições para o Credenciamento se darão a partir da publicação do presente Edital, com data prevista para encerramento em 31 de dezembro de 2017, através da entrega da solicitação de Credenciamento acompanhada dos seguintes documentos:</w:t>
      </w:r>
    </w:p>
    <w:p w:rsidR="00727BF5" w:rsidRPr="00ED6FDA" w:rsidRDefault="00727BF5" w:rsidP="00727BF5">
      <w:pPr>
        <w:ind w:firstLine="360"/>
        <w:jc w:val="both"/>
        <w:rPr>
          <w:rFonts w:ascii="Arial" w:hAnsi="Arial" w:cs="Arial"/>
          <w:sz w:val="21"/>
          <w:szCs w:val="21"/>
        </w:rPr>
      </w:pPr>
    </w:p>
    <w:p w:rsidR="00727BF5" w:rsidRPr="00ED6FDA" w:rsidRDefault="00727BF5" w:rsidP="00727BF5">
      <w:pPr>
        <w:widowControl w:val="0"/>
        <w:numPr>
          <w:ilvl w:val="0"/>
          <w:numId w:val="4"/>
        </w:numPr>
        <w:spacing w:before="100"/>
        <w:ind w:hanging="284"/>
        <w:jc w:val="both"/>
        <w:rPr>
          <w:rFonts w:ascii="Arial" w:hAnsi="Arial" w:cs="Arial"/>
          <w:color w:val="000000"/>
          <w:sz w:val="21"/>
          <w:szCs w:val="21"/>
        </w:rPr>
      </w:pPr>
      <w:r w:rsidRPr="00ED6FDA">
        <w:rPr>
          <w:rFonts w:ascii="Arial" w:hAnsi="Arial" w:cs="Arial"/>
          <w:color w:val="000000"/>
          <w:sz w:val="21"/>
          <w:szCs w:val="21"/>
        </w:rPr>
        <w:t>Registro Comercial, no caso de empresa individual;</w:t>
      </w:r>
    </w:p>
    <w:p w:rsidR="00727BF5" w:rsidRPr="00ED6FDA" w:rsidRDefault="00727BF5" w:rsidP="00727BF5">
      <w:pPr>
        <w:widowControl w:val="0"/>
        <w:numPr>
          <w:ilvl w:val="0"/>
          <w:numId w:val="4"/>
        </w:numPr>
        <w:spacing w:before="100"/>
        <w:ind w:hanging="284"/>
        <w:jc w:val="both"/>
        <w:rPr>
          <w:rFonts w:ascii="Arial" w:hAnsi="Arial" w:cs="Arial"/>
          <w:color w:val="000000"/>
          <w:sz w:val="21"/>
          <w:szCs w:val="21"/>
        </w:rPr>
      </w:pPr>
      <w:r w:rsidRPr="00ED6FDA">
        <w:rPr>
          <w:rFonts w:ascii="Arial" w:hAnsi="Arial" w:cs="Arial"/>
          <w:color w:val="000000"/>
          <w:sz w:val="21"/>
          <w:szCs w:val="21"/>
        </w:rPr>
        <w:t>Ato constitutivo, estatuto ou contrato social em vigor, devidamente registrado, em se tratando de sociedades comerciais, e, no caso de sociedades por ações, acompanhado de documento de eleição de seus administradores;</w:t>
      </w:r>
    </w:p>
    <w:p w:rsidR="00727BF5" w:rsidRPr="00ED6FDA" w:rsidRDefault="00727BF5" w:rsidP="00727BF5">
      <w:pPr>
        <w:widowControl w:val="0"/>
        <w:numPr>
          <w:ilvl w:val="0"/>
          <w:numId w:val="4"/>
        </w:numPr>
        <w:spacing w:before="100"/>
        <w:ind w:hanging="284"/>
        <w:jc w:val="both"/>
        <w:rPr>
          <w:rFonts w:ascii="Arial" w:hAnsi="Arial" w:cs="Arial"/>
          <w:color w:val="000000"/>
          <w:sz w:val="21"/>
          <w:szCs w:val="21"/>
        </w:rPr>
      </w:pPr>
      <w:r w:rsidRPr="00ED6FDA">
        <w:rPr>
          <w:rFonts w:ascii="Arial" w:hAnsi="Arial" w:cs="Arial"/>
          <w:color w:val="000000"/>
          <w:sz w:val="21"/>
          <w:szCs w:val="21"/>
        </w:rPr>
        <w:t>Certidão Negativa de Débitos (ou Positiva com Efeitos de Negativa) Relativos a Créditos Tributários Federais e à Dívida Ativa da União;</w:t>
      </w:r>
    </w:p>
    <w:p w:rsidR="00727BF5" w:rsidRPr="00ED6FDA" w:rsidRDefault="00727BF5" w:rsidP="00727BF5">
      <w:pPr>
        <w:widowControl w:val="0"/>
        <w:numPr>
          <w:ilvl w:val="0"/>
          <w:numId w:val="4"/>
        </w:numPr>
        <w:spacing w:before="100"/>
        <w:ind w:hanging="284"/>
        <w:jc w:val="both"/>
        <w:rPr>
          <w:rFonts w:ascii="Arial" w:hAnsi="Arial" w:cs="Arial"/>
          <w:color w:val="000000"/>
          <w:sz w:val="21"/>
          <w:szCs w:val="21"/>
        </w:rPr>
      </w:pPr>
      <w:r w:rsidRPr="00ED6FDA">
        <w:rPr>
          <w:rFonts w:ascii="Arial" w:hAnsi="Arial" w:cs="Arial"/>
          <w:color w:val="000000"/>
          <w:sz w:val="21"/>
          <w:szCs w:val="21"/>
        </w:rPr>
        <w:t>Certidão Negativa (ou Positiva com Efeito de Negativa) de Débitos Estaduais;</w:t>
      </w:r>
    </w:p>
    <w:p w:rsidR="00727BF5" w:rsidRPr="00ED6FDA" w:rsidRDefault="00727BF5" w:rsidP="00727BF5">
      <w:pPr>
        <w:widowControl w:val="0"/>
        <w:numPr>
          <w:ilvl w:val="0"/>
          <w:numId w:val="4"/>
        </w:numPr>
        <w:spacing w:before="100"/>
        <w:ind w:hanging="284"/>
        <w:jc w:val="both"/>
        <w:rPr>
          <w:rFonts w:ascii="Arial" w:hAnsi="Arial" w:cs="Arial"/>
          <w:color w:val="000000"/>
          <w:sz w:val="21"/>
          <w:szCs w:val="21"/>
        </w:rPr>
      </w:pPr>
      <w:r w:rsidRPr="00ED6FDA">
        <w:rPr>
          <w:rFonts w:ascii="Arial" w:hAnsi="Arial" w:cs="Arial"/>
          <w:color w:val="000000"/>
          <w:sz w:val="21"/>
          <w:szCs w:val="21"/>
        </w:rPr>
        <w:t>Certidão Negativa (ou Positiva com Efeito de Negativa) de Débitos Municipais, relativa ao Município da sede do licitante;</w:t>
      </w:r>
    </w:p>
    <w:p w:rsidR="00727BF5" w:rsidRPr="00ED6FDA" w:rsidRDefault="00727BF5" w:rsidP="00727BF5">
      <w:pPr>
        <w:widowControl w:val="0"/>
        <w:numPr>
          <w:ilvl w:val="0"/>
          <w:numId w:val="4"/>
        </w:numPr>
        <w:spacing w:before="120"/>
        <w:ind w:hanging="284"/>
        <w:jc w:val="both"/>
        <w:rPr>
          <w:rFonts w:ascii="Arial" w:hAnsi="Arial" w:cs="Arial"/>
          <w:color w:val="000000"/>
          <w:sz w:val="21"/>
          <w:szCs w:val="21"/>
        </w:rPr>
      </w:pPr>
      <w:r w:rsidRPr="00ED6FDA">
        <w:rPr>
          <w:rFonts w:ascii="Arial" w:hAnsi="Arial" w:cs="Arial"/>
          <w:color w:val="000000"/>
          <w:sz w:val="21"/>
          <w:szCs w:val="21"/>
        </w:rPr>
        <w:t>Prova de regularidade relativa ao Fundo de Garantia por Tempo de Serviço (CRS - FGTS), demonstrando situação regular no cumprimento dos encargos sociais, instituídos por Lei;</w:t>
      </w:r>
    </w:p>
    <w:p w:rsidR="00727BF5" w:rsidRPr="00ED6FDA" w:rsidRDefault="00727BF5" w:rsidP="00727BF5">
      <w:pPr>
        <w:widowControl w:val="0"/>
        <w:numPr>
          <w:ilvl w:val="0"/>
          <w:numId w:val="4"/>
        </w:numPr>
        <w:spacing w:before="120"/>
        <w:ind w:hanging="284"/>
        <w:jc w:val="both"/>
        <w:rPr>
          <w:rFonts w:ascii="Arial" w:hAnsi="Arial" w:cs="Arial"/>
          <w:color w:val="000000"/>
          <w:sz w:val="21"/>
          <w:szCs w:val="21"/>
        </w:rPr>
      </w:pPr>
      <w:r w:rsidRPr="00ED6FDA">
        <w:rPr>
          <w:rFonts w:ascii="Arial" w:hAnsi="Arial" w:cs="Arial"/>
          <w:color w:val="000000"/>
          <w:sz w:val="21"/>
          <w:szCs w:val="21"/>
        </w:rPr>
        <w:t>Prova de inexistência de débitos inadimplidos perante a Justiça do Trabalho, mediante a apresentação de certidão negativa, nos termos do Título VII-A da Consolidação das Leis do Trabalho (CNDT ou CPDT-EN);</w:t>
      </w:r>
    </w:p>
    <w:p w:rsidR="00727BF5" w:rsidRPr="00ED6FDA" w:rsidRDefault="00727BF5" w:rsidP="00727BF5">
      <w:pPr>
        <w:widowControl w:val="0"/>
        <w:numPr>
          <w:ilvl w:val="0"/>
          <w:numId w:val="4"/>
        </w:numPr>
        <w:spacing w:before="120" w:after="120"/>
        <w:ind w:hanging="284"/>
        <w:jc w:val="both"/>
        <w:rPr>
          <w:rFonts w:ascii="Arial" w:hAnsi="Arial" w:cs="Arial"/>
          <w:color w:val="000000"/>
          <w:sz w:val="21"/>
          <w:szCs w:val="21"/>
        </w:rPr>
      </w:pPr>
      <w:r w:rsidRPr="00ED6FDA">
        <w:rPr>
          <w:rFonts w:ascii="Arial" w:hAnsi="Arial" w:cs="Arial"/>
          <w:color w:val="000000"/>
          <w:sz w:val="21"/>
          <w:szCs w:val="21"/>
        </w:rPr>
        <w:t>Certidão de Falência e de Recuperação Judicial ou Extrajudicial, expedida por distribuidor da sede da licitante;</w:t>
      </w:r>
    </w:p>
    <w:p w:rsidR="00727BF5" w:rsidRPr="00ED6FDA" w:rsidRDefault="00727BF5" w:rsidP="00727BF5">
      <w:pPr>
        <w:widowControl w:val="0"/>
        <w:numPr>
          <w:ilvl w:val="0"/>
          <w:numId w:val="4"/>
        </w:numPr>
        <w:spacing w:before="120"/>
        <w:ind w:hanging="284"/>
        <w:jc w:val="both"/>
        <w:rPr>
          <w:rFonts w:ascii="Arial" w:hAnsi="Arial" w:cs="Arial"/>
          <w:sz w:val="21"/>
          <w:szCs w:val="21"/>
        </w:rPr>
      </w:pPr>
      <w:r w:rsidRPr="00ED6FDA">
        <w:rPr>
          <w:rFonts w:ascii="Arial" w:hAnsi="Arial" w:cs="Arial"/>
          <w:sz w:val="21"/>
          <w:szCs w:val="21"/>
        </w:rPr>
        <w:t>Registro da empresa no Conselho Profissional Competente;</w:t>
      </w:r>
    </w:p>
    <w:p w:rsidR="00727BF5" w:rsidRPr="00ED6FDA" w:rsidRDefault="00727BF5" w:rsidP="00727BF5">
      <w:pPr>
        <w:widowControl w:val="0"/>
        <w:numPr>
          <w:ilvl w:val="0"/>
          <w:numId w:val="4"/>
        </w:numPr>
        <w:spacing w:before="120"/>
        <w:ind w:hanging="284"/>
        <w:jc w:val="both"/>
        <w:rPr>
          <w:rFonts w:ascii="Arial" w:hAnsi="Arial" w:cs="Arial"/>
          <w:sz w:val="21"/>
          <w:szCs w:val="21"/>
        </w:rPr>
      </w:pPr>
      <w:r w:rsidRPr="00ED6FDA">
        <w:rPr>
          <w:rFonts w:ascii="Arial" w:hAnsi="Arial" w:cs="Arial"/>
          <w:sz w:val="21"/>
          <w:szCs w:val="21"/>
        </w:rPr>
        <w:t>Certificado de conclusão do curso superior do Profissional Responsável;</w:t>
      </w:r>
    </w:p>
    <w:p w:rsidR="00727BF5" w:rsidRPr="00ED6FDA" w:rsidRDefault="00727BF5" w:rsidP="00727BF5">
      <w:pPr>
        <w:pStyle w:val="Recuodecorpodetexto2"/>
        <w:widowControl w:val="0"/>
        <w:numPr>
          <w:ilvl w:val="0"/>
          <w:numId w:val="4"/>
        </w:numPr>
        <w:suppressAutoHyphens w:val="0"/>
        <w:spacing w:before="120"/>
        <w:rPr>
          <w:rFonts w:cs="Arial"/>
          <w:sz w:val="21"/>
          <w:szCs w:val="21"/>
        </w:rPr>
      </w:pPr>
      <w:r w:rsidRPr="00ED6FDA">
        <w:rPr>
          <w:rFonts w:cs="Arial"/>
          <w:sz w:val="21"/>
          <w:szCs w:val="21"/>
        </w:rPr>
        <w:t>Declaração de concordância com as normas e valor para Credenciamento, devidamente assinada pelo proponente.</w:t>
      </w:r>
    </w:p>
    <w:p w:rsidR="00727BF5" w:rsidRPr="00ED6FDA" w:rsidRDefault="00727BF5" w:rsidP="00727BF5">
      <w:pPr>
        <w:ind w:left="360"/>
        <w:jc w:val="both"/>
        <w:rPr>
          <w:rFonts w:ascii="Arial" w:hAnsi="Arial" w:cs="Arial"/>
          <w:sz w:val="21"/>
          <w:szCs w:val="21"/>
        </w:rPr>
      </w:pPr>
    </w:p>
    <w:p w:rsidR="00727BF5" w:rsidRPr="00ED6FDA" w:rsidRDefault="00727BF5" w:rsidP="00727BF5">
      <w:pPr>
        <w:pStyle w:val="Corpodetexto3"/>
        <w:ind w:firstLine="709"/>
        <w:rPr>
          <w:rFonts w:cs="Arial"/>
          <w:color w:val="000000"/>
          <w:sz w:val="21"/>
          <w:szCs w:val="21"/>
        </w:rPr>
      </w:pPr>
      <w:r w:rsidRPr="00ED6FDA">
        <w:rPr>
          <w:rFonts w:cs="Arial"/>
          <w:sz w:val="21"/>
          <w:szCs w:val="21"/>
        </w:rPr>
        <w:t xml:space="preserve">6.2 - </w:t>
      </w:r>
      <w:r w:rsidRPr="00ED6FDA">
        <w:rPr>
          <w:rFonts w:cs="Arial"/>
          <w:color w:val="000000"/>
          <w:sz w:val="21"/>
          <w:szCs w:val="21"/>
        </w:rPr>
        <w:t xml:space="preserve">Os documentos necessários à habilitação do proponente poderão ser apresentados em original, por qualquer processo de cópia autenticada por cartório competente ou por servidor da Administração, mediante conferencia da </w:t>
      </w:r>
      <w:proofErr w:type="spellStart"/>
      <w:r w:rsidRPr="00ED6FDA">
        <w:rPr>
          <w:rFonts w:cs="Arial"/>
          <w:color w:val="000000"/>
          <w:sz w:val="21"/>
          <w:szCs w:val="21"/>
        </w:rPr>
        <w:t>copia</w:t>
      </w:r>
      <w:proofErr w:type="spellEnd"/>
      <w:r w:rsidRPr="00ED6FDA">
        <w:rPr>
          <w:rFonts w:cs="Arial"/>
          <w:color w:val="000000"/>
          <w:sz w:val="21"/>
          <w:szCs w:val="21"/>
        </w:rPr>
        <w:t xml:space="preserve"> com o original, ou publicação em órgão de imprensa oficial.</w:t>
      </w:r>
    </w:p>
    <w:p w:rsidR="00727BF5" w:rsidRPr="00ED6FDA" w:rsidRDefault="00727BF5" w:rsidP="00727BF5">
      <w:pPr>
        <w:pStyle w:val="Corpodetexto3"/>
        <w:ind w:firstLine="709"/>
        <w:rPr>
          <w:rFonts w:cs="Arial"/>
          <w:sz w:val="21"/>
          <w:szCs w:val="21"/>
        </w:rPr>
      </w:pPr>
    </w:p>
    <w:p w:rsidR="00727BF5" w:rsidRPr="00ED6FDA" w:rsidRDefault="00727BF5" w:rsidP="00727BF5">
      <w:pPr>
        <w:pStyle w:val="Corpodetexto3"/>
        <w:ind w:firstLine="709"/>
        <w:rPr>
          <w:rFonts w:cs="Arial"/>
          <w:color w:val="000000"/>
          <w:sz w:val="21"/>
          <w:szCs w:val="21"/>
        </w:rPr>
      </w:pPr>
      <w:r w:rsidRPr="00ED6FDA">
        <w:rPr>
          <w:rFonts w:cs="Arial"/>
          <w:sz w:val="21"/>
          <w:szCs w:val="21"/>
        </w:rPr>
        <w:t xml:space="preserve">6.3 - </w:t>
      </w:r>
      <w:r w:rsidRPr="00ED6FDA">
        <w:rPr>
          <w:rFonts w:cs="Arial"/>
          <w:color w:val="000000"/>
          <w:sz w:val="21"/>
          <w:szCs w:val="21"/>
        </w:rPr>
        <w:t>No caso de serem apresentados documentos relativos à regularidade fiscal (art. 29 da Lei nº 8.666/93) ou certidão negativa de falência e concordata sem menção expressa do prazo de validade, será automaticamente adotado o prazo de validade de 90 (noventa) dias consecutivos, contados a partir da data de sua emissão.</w:t>
      </w:r>
    </w:p>
    <w:p w:rsidR="00727BF5" w:rsidRPr="00ED6FDA" w:rsidRDefault="00727BF5" w:rsidP="00727BF5">
      <w:pPr>
        <w:ind w:firstLine="720"/>
        <w:jc w:val="both"/>
        <w:rPr>
          <w:rFonts w:ascii="Arial" w:hAnsi="Arial" w:cs="Arial"/>
          <w:sz w:val="21"/>
          <w:szCs w:val="21"/>
        </w:rPr>
      </w:pPr>
    </w:p>
    <w:p w:rsidR="00727BF5" w:rsidRPr="00ED6FDA" w:rsidRDefault="00727BF5" w:rsidP="00727BF5">
      <w:pPr>
        <w:ind w:firstLine="720"/>
        <w:jc w:val="both"/>
        <w:rPr>
          <w:rFonts w:ascii="Arial" w:hAnsi="Arial" w:cs="Arial"/>
          <w:sz w:val="21"/>
          <w:szCs w:val="21"/>
        </w:rPr>
      </w:pPr>
      <w:r w:rsidRPr="00ED6FDA">
        <w:rPr>
          <w:rFonts w:ascii="Arial" w:hAnsi="Arial" w:cs="Arial"/>
          <w:sz w:val="21"/>
          <w:szCs w:val="21"/>
        </w:rPr>
        <w:t>6.4 - A falta de quaisquer dos documentos acima mencionados é razão para o indeferimento da solicitação.</w:t>
      </w:r>
    </w:p>
    <w:p w:rsidR="00727BF5" w:rsidRPr="00ED6FDA" w:rsidRDefault="00727BF5" w:rsidP="00727BF5">
      <w:pPr>
        <w:ind w:firstLine="708"/>
        <w:jc w:val="both"/>
        <w:rPr>
          <w:rFonts w:ascii="Arial" w:hAnsi="Arial" w:cs="Arial"/>
          <w:sz w:val="21"/>
          <w:szCs w:val="21"/>
        </w:rPr>
      </w:pPr>
    </w:p>
    <w:p w:rsidR="00727BF5" w:rsidRPr="00ED6FDA" w:rsidRDefault="00727BF5" w:rsidP="00727BF5">
      <w:pPr>
        <w:ind w:firstLine="708"/>
        <w:jc w:val="both"/>
        <w:rPr>
          <w:rFonts w:ascii="Arial" w:hAnsi="Arial" w:cs="Arial"/>
          <w:sz w:val="21"/>
          <w:szCs w:val="21"/>
        </w:rPr>
      </w:pPr>
      <w:r w:rsidRPr="00ED6FDA">
        <w:rPr>
          <w:rFonts w:ascii="Arial" w:hAnsi="Arial" w:cs="Arial"/>
          <w:sz w:val="21"/>
          <w:szCs w:val="21"/>
        </w:rPr>
        <w:t>6.5 - Cumpridos os requisitos de qualificação acima identificados, será elaborado o "Contrato de Prestação de Serviços", nos termos da minuta que consta do Anexo “C”, deste edital, onde serão estabelecidas as condições para prestação dos serviços, as limitações na sua prestação e os preços pactuados.</w:t>
      </w:r>
    </w:p>
    <w:p w:rsidR="00727BF5" w:rsidRPr="00ED6FDA" w:rsidRDefault="00727BF5" w:rsidP="00727BF5">
      <w:pPr>
        <w:ind w:firstLine="360"/>
        <w:jc w:val="both"/>
        <w:rPr>
          <w:rFonts w:ascii="Arial" w:hAnsi="Arial" w:cs="Arial"/>
          <w:sz w:val="21"/>
          <w:szCs w:val="21"/>
        </w:rPr>
      </w:pPr>
    </w:p>
    <w:p w:rsidR="00727BF5" w:rsidRPr="00ED6FDA" w:rsidRDefault="00727BF5" w:rsidP="00727BF5">
      <w:pPr>
        <w:ind w:firstLine="360"/>
        <w:jc w:val="both"/>
        <w:rPr>
          <w:rFonts w:ascii="Arial" w:hAnsi="Arial" w:cs="Arial"/>
          <w:sz w:val="21"/>
          <w:szCs w:val="21"/>
        </w:rPr>
      </w:pPr>
    </w:p>
    <w:p w:rsidR="00727BF5" w:rsidRPr="00ED6FDA" w:rsidRDefault="00727BF5" w:rsidP="00727BF5">
      <w:pPr>
        <w:jc w:val="both"/>
        <w:rPr>
          <w:rFonts w:ascii="Arial" w:hAnsi="Arial" w:cs="Arial"/>
          <w:b/>
          <w:bCs/>
          <w:sz w:val="21"/>
          <w:szCs w:val="21"/>
        </w:rPr>
      </w:pPr>
      <w:r w:rsidRPr="00ED6FDA">
        <w:rPr>
          <w:rFonts w:ascii="Arial" w:hAnsi="Arial" w:cs="Arial"/>
          <w:b/>
          <w:bCs/>
          <w:sz w:val="21"/>
          <w:szCs w:val="21"/>
        </w:rPr>
        <w:t>7 - DO PRAZO DE VIGÊNCIA</w:t>
      </w:r>
    </w:p>
    <w:p w:rsidR="00727BF5" w:rsidRPr="00ED6FDA" w:rsidRDefault="00727BF5" w:rsidP="00727BF5">
      <w:pPr>
        <w:widowControl w:val="0"/>
        <w:suppressAutoHyphens/>
        <w:ind w:firstLine="708"/>
        <w:jc w:val="both"/>
        <w:rPr>
          <w:rFonts w:ascii="Arial" w:hAnsi="Arial" w:cs="Arial"/>
          <w:sz w:val="21"/>
          <w:szCs w:val="21"/>
        </w:rPr>
      </w:pPr>
    </w:p>
    <w:p w:rsidR="00727BF5" w:rsidRPr="00ED6FDA" w:rsidRDefault="00727BF5" w:rsidP="00727BF5">
      <w:pPr>
        <w:widowControl w:val="0"/>
        <w:suppressAutoHyphens/>
        <w:ind w:firstLine="708"/>
        <w:jc w:val="both"/>
        <w:rPr>
          <w:rFonts w:ascii="Arial" w:hAnsi="Arial" w:cs="Arial"/>
          <w:sz w:val="21"/>
          <w:szCs w:val="21"/>
        </w:rPr>
      </w:pPr>
      <w:r w:rsidRPr="00ED6FDA">
        <w:rPr>
          <w:rFonts w:ascii="Arial" w:hAnsi="Arial" w:cs="Arial"/>
          <w:sz w:val="21"/>
          <w:szCs w:val="21"/>
        </w:rPr>
        <w:t>7.1 - O prazo de vigência do Credenciamento será até 31 de dezembro de 2017, com início após a assinatura do contrato.</w:t>
      </w:r>
    </w:p>
    <w:p w:rsidR="00727BF5" w:rsidRPr="00ED6FDA" w:rsidRDefault="00727BF5" w:rsidP="00727BF5">
      <w:pPr>
        <w:widowControl w:val="0"/>
        <w:suppressAutoHyphens/>
        <w:ind w:firstLine="708"/>
        <w:jc w:val="both"/>
        <w:rPr>
          <w:rFonts w:ascii="Arial" w:hAnsi="Arial" w:cs="Arial"/>
          <w:sz w:val="21"/>
          <w:szCs w:val="21"/>
        </w:rPr>
      </w:pPr>
    </w:p>
    <w:p w:rsidR="00727BF5" w:rsidRPr="00ED6FDA" w:rsidRDefault="00727BF5" w:rsidP="00727BF5">
      <w:pPr>
        <w:ind w:firstLine="360"/>
        <w:jc w:val="both"/>
        <w:rPr>
          <w:rFonts w:ascii="Arial" w:hAnsi="Arial" w:cs="Arial"/>
          <w:sz w:val="21"/>
          <w:szCs w:val="21"/>
        </w:rPr>
      </w:pPr>
    </w:p>
    <w:p w:rsidR="00727BF5" w:rsidRPr="00ED6FDA" w:rsidRDefault="00727BF5" w:rsidP="00727BF5">
      <w:pPr>
        <w:jc w:val="both"/>
        <w:rPr>
          <w:rFonts w:ascii="Arial" w:hAnsi="Arial" w:cs="Arial"/>
          <w:b/>
          <w:color w:val="000000"/>
          <w:sz w:val="21"/>
          <w:szCs w:val="21"/>
        </w:rPr>
      </w:pPr>
      <w:r w:rsidRPr="00ED6FDA">
        <w:rPr>
          <w:rFonts w:ascii="Arial" w:hAnsi="Arial" w:cs="Arial"/>
          <w:b/>
          <w:color w:val="000000"/>
          <w:sz w:val="21"/>
          <w:szCs w:val="21"/>
        </w:rPr>
        <w:t>8 - DO PRAZO E CONDIÇÕES DE EXECUÇÃO DO OBJETO</w:t>
      </w:r>
    </w:p>
    <w:p w:rsidR="00727BF5" w:rsidRPr="00ED6FDA" w:rsidRDefault="00727BF5" w:rsidP="00727BF5">
      <w:pPr>
        <w:ind w:firstLine="709"/>
        <w:jc w:val="both"/>
        <w:rPr>
          <w:rFonts w:ascii="Arial" w:hAnsi="Arial" w:cs="Arial"/>
          <w:color w:val="000000"/>
          <w:sz w:val="21"/>
          <w:szCs w:val="21"/>
        </w:rPr>
      </w:pPr>
    </w:p>
    <w:p w:rsidR="00727BF5" w:rsidRPr="00ED6FDA" w:rsidRDefault="00727BF5" w:rsidP="00727BF5">
      <w:pPr>
        <w:ind w:firstLine="709"/>
        <w:jc w:val="both"/>
        <w:rPr>
          <w:rFonts w:ascii="Arial" w:hAnsi="Arial" w:cs="Arial"/>
          <w:color w:val="000000"/>
          <w:sz w:val="21"/>
          <w:szCs w:val="21"/>
        </w:rPr>
      </w:pPr>
      <w:r w:rsidRPr="00ED6FDA">
        <w:rPr>
          <w:rFonts w:ascii="Arial" w:hAnsi="Arial" w:cs="Arial"/>
          <w:color w:val="000000"/>
          <w:sz w:val="21"/>
          <w:szCs w:val="21"/>
        </w:rPr>
        <w:lastRenderedPageBreak/>
        <w:t>8.1 - A prestação do(s) serviço(s) objeto dar-se-á de acordo com a solicitação expedida pela Secretaria Municipal de Saúde, conforme a necessidade do(s) paciente(s) dada na solicitação devidamente assinada e datada pelo responsável pelo setor de expedição de requisições.</w:t>
      </w:r>
    </w:p>
    <w:p w:rsidR="00727BF5" w:rsidRPr="00ED6FDA" w:rsidRDefault="00727BF5" w:rsidP="00727BF5">
      <w:pPr>
        <w:jc w:val="both"/>
        <w:rPr>
          <w:rFonts w:ascii="Arial" w:hAnsi="Arial" w:cs="Arial"/>
          <w:color w:val="000000"/>
          <w:sz w:val="21"/>
          <w:szCs w:val="21"/>
        </w:rPr>
      </w:pPr>
    </w:p>
    <w:p w:rsidR="00727BF5" w:rsidRPr="00ED6FDA" w:rsidRDefault="00727BF5" w:rsidP="00727BF5">
      <w:pPr>
        <w:ind w:firstLine="708"/>
        <w:jc w:val="both"/>
        <w:rPr>
          <w:rFonts w:ascii="Arial" w:hAnsi="Arial" w:cs="Arial"/>
          <w:color w:val="000000"/>
          <w:sz w:val="21"/>
          <w:szCs w:val="21"/>
        </w:rPr>
      </w:pPr>
      <w:r w:rsidRPr="00ED6FDA">
        <w:rPr>
          <w:rFonts w:ascii="Arial" w:hAnsi="Arial" w:cs="Arial"/>
          <w:color w:val="000000"/>
          <w:sz w:val="21"/>
          <w:szCs w:val="21"/>
        </w:rPr>
        <w:t xml:space="preserve">8.2 - </w:t>
      </w:r>
      <w:r w:rsidRPr="00ED6FDA">
        <w:rPr>
          <w:rFonts w:ascii="Arial" w:hAnsi="Arial" w:cs="Arial"/>
          <w:b/>
          <w:color w:val="000000"/>
          <w:sz w:val="21"/>
          <w:szCs w:val="21"/>
        </w:rPr>
        <w:t>Os exames</w:t>
      </w:r>
      <w:r w:rsidRPr="00ED6FDA">
        <w:rPr>
          <w:rFonts w:ascii="Arial" w:hAnsi="Arial" w:cs="Arial"/>
          <w:color w:val="000000"/>
          <w:sz w:val="21"/>
          <w:szCs w:val="21"/>
        </w:rPr>
        <w:t xml:space="preserve"> deverão ser agendados pelo profissional responsável, não ultrapassando 10 (dez) dias da liberação da solicitação por parte da Secretaria Municipal de Saúde.</w:t>
      </w:r>
    </w:p>
    <w:p w:rsidR="00727BF5" w:rsidRPr="00ED6FDA" w:rsidRDefault="00727BF5" w:rsidP="00727BF5">
      <w:pPr>
        <w:ind w:firstLine="708"/>
        <w:jc w:val="both"/>
        <w:rPr>
          <w:rFonts w:ascii="Arial" w:hAnsi="Arial" w:cs="Arial"/>
          <w:color w:val="000000"/>
          <w:sz w:val="21"/>
          <w:szCs w:val="21"/>
        </w:rPr>
      </w:pPr>
    </w:p>
    <w:p w:rsidR="00727BF5" w:rsidRPr="00ED6FDA" w:rsidRDefault="00727BF5" w:rsidP="00727BF5">
      <w:pPr>
        <w:ind w:firstLine="708"/>
        <w:jc w:val="both"/>
        <w:rPr>
          <w:rFonts w:ascii="Arial" w:hAnsi="Arial" w:cs="Arial"/>
          <w:color w:val="000000"/>
          <w:sz w:val="21"/>
          <w:szCs w:val="21"/>
        </w:rPr>
      </w:pPr>
    </w:p>
    <w:p w:rsidR="00727BF5" w:rsidRPr="00ED6FDA" w:rsidRDefault="00727BF5" w:rsidP="00727BF5">
      <w:pPr>
        <w:widowControl w:val="0"/>
        <w:jc w:val="both"/>
        <w:rPr>
          <w:rFonts w:ascii="Arial" w:hAnsi="Arial" w:cs="Arial"/>
          <w:b/>
          <w:color w:val="000000"/>
          <w:sz w:val="21"/>
          <w:szCs w:val="21"/>
        </w:rPr>
      </w:pPr>
      <w:r w:rsidRPr="00ED6FDA">
        <w:rPr>
          <w:rFonts w:ascii="Arial" w:hAnsi="Arial" w:cs="Arial"/>
          <w:b/>
          <w:color w:val="000000"/>
          <w:sz w:val="21"/>
          <w:szCs w:val="21"/>
        </w:rPr>
        <w:t>9 - DO CRITÉRIO DE REAJUSTE</w:t>
      </w:r>
    </w:p>
    <w:p w:rsidR="00727BF5" w:rsidRPr="00ED6FDA" w:rsidRDefault="00727BF5" w:rsidP="00727BF5">
      <w:pPr>
        <w:ind w:firstLine="708"/>
        <w:jc w:val="both"/>
        <w:rPr>
          <w:rFonts w:ascii="Arial" w:hAnsi="Arial" w:cs="Arial"/>
          <w:color w:val="000000"/>
          <w:sz w:val="21"/>
          <w:szCs w:val="21"/>
        </w:rPr>
      </w:pPr>
    </w:p>
    <w:p w:rsidR="00727BF5" w:rsidRPr="00ED6FDA" w:rsidRDefault="00727BF5" w:rsidP="00727BF5">
      <w:pPr>
        <w:ind w:firstLine="708"/>
        <w:jc w:val="both"/>
        <w:rPr>
          <w:rFonts w:ascii="Arial" w:hAnsi="Arial" w:cs="Arial"/>
          <w:color w:val="000000"/>
          <w:sz w:val="21"/>
          <w:szCs w:val="21"/>
        </w:rPr>
      </w:pPr>
      <w:r w:rsidRPr="00ED6FDA">
        <w:rPr>
          <w:rFonts w:ascii="Arial" w:hAnsi="Arial" w:cs="Arial"/>
          <w:color w:val="000000"/>
          <w:sz w:val="21"/>
          <w:szCs w:val="21"/>
        </w:rPr>
        <w:t>9.1 - O preço proposto a ser pago é fixo e irreajustável.</w:t>
      </w:r>
    </w:p>
    <w:p w:rsidR="00727BF5" w:rsidRPr="00ED6FDA" w:rsidRDefault="00727BF5" w:rsidP="00727BF5">
      <w:pPr>
        <w:widowControl w:val="0"/>
        <w:jc w:val="both"/>
        <w:rPr>
          <w:rFonts w:ascii="Arial" w:hAnsi="Arial" w:cs="Arial"/>
          <w:b/>
          <w:color w:val="000000"/>
          <w:sz w:val="21"/>
          <w:szCs w:val="21"/>
        </w:rPr>
      </w:pPr>
    </w:p>
    <w:p w:rsidR="00727BF5" w:rsidRPr="00ED6FDA" w:rsidRDefault="00727BF5" w:rsidP="00727BF5">
      <w:pPr>
        <w:widowControl w:val="0"/>
        <w:jc w:val="both"/>
        <w:rPr>
          <w:rFonts w:ascii="Arial" w:hAnsi="Arial" w:cs="Arial"/>
          <w:b/>
          <w:color w:val="000000"/>
          <w:sz w:val="21"/>
          <w:szCs w:val="21"/>
        </w:rPr>
      </w:pPr>
    </w:p>
    <w:p w:rsidR="00727BF5" w:rsidRPr="00ED6FDA" w:rsidRDefault="00727BF5" w:rsidP="00727BF5">
      <w:pPr>
        <w:jc w:val="both"/>
        <w:rPr>
          <w:rFonts w:ascii="Arial" w:hAnsi="Arial" w:cs="Arial"/>
          <w:b/>
          <w:color w:val="000000"/>
          <w:sz w:val="21"/>
          <w:szCs w:val="21"/>
        </w:rPr>
      </w:pPr>
      <w:r w:rsidRPr="00ED6FDA">
        <w:rPr>
          <w:rFonts w:ascii="Arial" w:hAnsi="Arial" w:cs="Arial"/>
          <w:b/>
          <w:color w:val="000000"/>
          <w:sz w:val="21"/>
          <w:szCs w:val="21"/>
        </w:rPr>
        <w:t>10 - DA REMUNERAÇÃO DOS SERVIÇOS E RELATÓRIO</w:t>
      </w:r>
    </w:p>
    <w:p w:rsidR="00727BF5" w:rsidRPr="00ED6FDA" w:rsidRDefault="00727BF5" w:rsidP="00727BF5">
      <w:pPr>
        <w:tabs>
          <w:tab w:val="num" w:pos="720"/>
        </w:tabs>
        <w:ind w:firstLine="708"/>
        <w:jc w:val="both"/>
        <w:rPr>
          <w:rFonts w:ascii="Arial" w:hAnsi="Arial" w:cs="Arial"/>
          <w:sz w:val="21"/>
          <w:szCs w:val="21"/>
        </w:rPr>
      </w:pPr>
    </w:p>
    <w:p w:rsidR="00727BF5" w:rsidRPr="00ED6FDA" w:rsidRDefault="00727BF5" w:rsidP="00727BF5">
      <w:pPr>
        <w:tabs>
          <w:tab w:val="num" w:pos="720"/>
        </w:tabs>
        <w:ind w:firstLine="708"/>
        <w:jc w:val="both"/>
        <w:rPr>
          <w:rFonts w:ascii="Arial" w:hAnsi="Arial" w:cs="Arial"/>
          <w:sz w:val="21"/>
          <w:szCs w:val="21"/>
        </w:rPr>
      </w:pPr>
      <w:r w:rsidRPr="00ED6FDA">
        <w:rPr>
          <w:rFonts w:ascii="Arial" w:hAnsi="Arial" w:cs="Arial"/>
          <w:sz w:val="21"/>
          <w:szCs w:val="21"/>
        </w:rPr>
        <w:t xml:space="preserve">10.1 - A remuneração dos serviços previstos no item 2 (dois) se dará unicamente com base na Tabela de Valores para Credenciamento – </w:t>
      </w:r>
      <w:r w:rsidRPr="00ED6FDA">
        <w:rPr>
          <w:rFonts w:ascii="Arial" w:hAnsi="Arial" w:cs="Arial"/>
          <w:b/>
          <w:bCs/>
          <w:sz w:val="21"/>
          <w:szCs w:val="21"/>
        </w:rPr>
        <w:t>Anexo “B”.</w:t>
      </w:r>
      <w:r w:rsidRPr="00ED6FDA">
        <w:rPr>
          <w:rFonts w:ascii="Arial" w:hAnsi="Arial" w:cs="Arial"/>
          <w:sz w:val="21"/>
          <w:szCs w:val="21"/>
        </w:rPr>
        <w:t xml:space="preserve"> </w:t>
      </w:r>
    </w:p>
    <w:p w:rsidR="00727BF5" w:rsidRPr="00ED6FDA" w:rsidRDefault="00727BF5" w:rsidP="00727BF5">
      <w:pPr>
        <w:tabs>
          <w:tab w:val="num" w:pos="720"/>
        </w:tabs>
        <w:ind w:firstLine="708"/>
        <w:jc w:val="both"/>
        <w:rPr>
          <w:rFonts w:ascii="Arial" w:hAnsi="Arial" w:cs="Arial"/>
          <w:sz w:val="21"/>
          <w:szCs w:val="21"/>
        </w:rPr>
      </w:pPr>
    </w:p>
    <w:p w:rsidR="00727BF5" w:rsidRPr="00ED6FDA" w:rsidRDefault="00727BF5" w:rsidP="00727BF5">
      <w:pPr>
        <w:tabs>
          <w:tab w:val="num" w:pos="720"/>
        </w:tabs>
        <w:ind w:firstLine="708"/>
        <w:jc w:val="both"/>
        <w:rPr>
          <w:rFonts w:ascii="Arial" w:hAnsi="Arial" w:cs="Arial"/>
          <w:sz w:val="21"/>
          <w:szCs w:val="21"/>
        </w:rPr>
      </w:pPr>
      <w:r w:rsidRPr="00ED6FDA">
        <w:rPr>
          <w:rFonts w:ascii="Arial" w:hAnsi="Arial" w:cs="Arial"/>
          <w:sz w:val="21"/>
          <w:szCs w:val="21"/>
        </w:rPr>
        <w:t>10.2 - O Teto será estipulado de acordo com a necessidade e demanda de pa</w:t>
      </w:r>
      <w:r w:rsidR="00BC6B74">
        <w:rPr>
          <w:rFonts w:ascii="Arial" w:hAnsi="Arial" w:cs="Arial"/>
          <w:sz w:val="21"/>
          <w:szCs w:val="21"/>
        </w:rPr>
        <w:t>cientes do Município de Cerro Negro</w:t>
      </w:r>
      <w:r w:rsidRPr="00ED6FDA">
        <w:rPr>
          <w:rFonts w:ascii="Arial" w:hAnsi="Arial" w:cs="Arial"/>
          <w:sz w:val="21"/>
          <w:szCs w:val="21"/>
        </w:rPr>
        <w:t xml:space="preserve"> para atendimento na área de exames laboratoriais.</w:t>
      </w:r>
    </w:p>
    <w:p w:rsidR="00727BF5" w:rsidRPr="00ED6FDA" w:rsidRDefault="00727BF5" w:rsidP="00727BF5">
      <w:pPr>
        <w:widowControl w:val="0"/>
        <w:ind w:firstLine="708"/>
        <w:jc w:val="both"/>
        <w:rPr>
          <w:rFonts w:ascii="Arial" w:hAnsi="Arial" w:cs="Arial"/>
          <w:sz w:val="21"/>
          <w:szCs w:val="21"/>
        </w:rPr>
      </w:pPr>
    </w:p>
    <w:p w:rsidR="00727BF5" w:rsidRPr="00ED6FDA" w:rsidRDefault="00727BF5" w:rsidP="00727BF5">
      <w:pPr>
        <w:widowControl w:val="0"/>
        <w:ind w:firstLine="708"/>
        <w:jc w:val="both"/>
        <w:rPr>
          <w:rFonts w:ascii="Arial" w:hAnsi="Arial" w:cs="Arial"/>
          <w:b/>
          <w:color w:val="000000"/>
          <w:sz w:val="21"/>
          <w:szCs w:val="21"/>
        </w:rPr>
      </w:pPr>
      <w:r w:rsidRPr="00ED6FDA">
        <w:rPr>
          <w:rFonts w:ascii="Arial" w:hAnsi="Arial" w:cs="Arial"/>
          <w:sz w:val="21"/>
          <w:szCs w:val="21"/>
        </w:rPr>
        <w:t xml:space="preserve">10.3 - </w:t>
      </w:r>
      <w:r w:rsidRPr="00ED6FDA">
        <w:rPr>
          <w:rFonts w:ascii="Arial" w:hAnsi="Arial" w:cs="Arial"/>
          <w:color w:val="000000"/>
          <w:sz w:val="21"/>
          <w:szCs w:val="21"/>
        </w:rPr>
        <w:t xml:space="preserve">Será efetuado o pagamento do valor referente à prestação dos serviços, no início de cada mês, até o dia 10 (dez) do mês </w:t>
      </w:r>
      <w:proofErr w:type="spellStart"/>
      <w:r w:rsidRPr="00ED6FDA">
        <w:rPr>
          <w:rFonts w:ascii="Arial" w:hAnsi="Arial" w:cs="Arial"/>
          <w:color w:val="000000"/>
          <w:sz w:val="21"/>
          <w:szCs w:val="21"/>
        </w:rPr>
        <w:t>subseqüente</w:t>
      </w:r>
      <w:proofErr w:type="spellEnd"/>
      <w:r w:rsidRPr="00ED6FDA">
        <w:rPr>
          <w:rFonts w:ascii="Arial" w:hAnsi="Arial" w:cs="Arial"/>
          <w:color w:val="000000"/>
          <w:sz w:val="21"/>
          <w:szCs w:val="21"/>
        </w:rPr>
        <w:t xml:space="preserve"> ao da prestação do serviço, após o recebimento da(s) nota(s) fiscal(</w:t>
      </w:r>
      <w:proofErr w:type="spellStart"/>
      <w:r w:rsidRPr="00ED6FDA">
        <w:rPr>
          <w:rFonts w:ascii="Arial" w:hAnsi="Arial" w:cs="Arial"/>
          <w:color w:val="000000"/>
          <w:sz w:val="21"/>
          <w:szCs w:val="21"/>
        </w:rPr>
        <w:t>is</w:t>
      </w:r>
      <w:proofErr w:type="spellEnd"/>
      <w:r w:rsidRPr="00ED6FDA">
        <w:rPr>
          <w:rFonts w:ascii="Arial" w:hAnsi="Arial" w:cs="Arial"/>
          <w:color w:val="000000"/>
          <w:sz w:val="21"/>
          <w:szCs w:val="21"/>
        </w:rPr>
        <w:t>)/fatura(s) e relatório dos serviços realizados, contendo o nome do paciente, devidamente anexados.</w:t>
      </w:r>
    </w:p>
    <w:p w:rsidR="00727BF5" w:rsidRPr="00ED6FDA" w:rsidRDefault="00727BF5" w:rsidP="00727BF5">
      <w:pPr>
        <w:ind w:firstLine="709"/>
        <w:jc w:val="both"/>
        <w:rPr>
          <w:rFonts w:ascii="Arial" w:hAnsi="Arial" w:cs="Arial"/>
          <w:color w:val="000000"/>
          <w:sz w:val="21"/>
          <w:szCs w:val="21"/>
        </w:rPr>
      </w:pPr>
    </w:p>
    <w:p w:rsidR="00727BF5" w:rsidRPr="00ED6FDA" w:rsidRDefault="00727BF5" w:rsidP="00727BF5">
      <w:pPr>
        <w:ind w:firstLine="709"/>
        <w:jc w:val="both"/>
        <w:rPr>
          <w:rFonts w:ascii="Arial" w:hAnsi="Arial" w:cs="Arial"/>
          <w:color w:val="000000"/>
          <w:sz w:val="21"/>
          <w:szCs w:val="21"/>
        </w:rPr>
      </w:pPr>
      <w:r w:rsidRPr="00ED6FDA">
        <w:rPr>
          <w:rFonts w:ascii="Arial" w:hAnsi="Arial" w:cs="Arial"/>
          <w:color w:val="000000"/>
          <w:sz w:val="21"/>
          <w:szCs w:val="21"/>
        </w:rPr>
        <w:t>10.4 - As despesas decorrentes da execução do objeto do presente credenciamento correrão a futura dotação prevista na Lei Orçamentária para o Exercício de 2017, a qual estará disposta no Futuro Contrato.</w:t>
      </w:r>
    </w:p>
    <w:p w:rsidR="00727BF5" w:rsidRPr="00ED6FDA" w:rsidRDefault="00727BF5" w:rsidP="00727BF5">
      <w:pPr>
        <w:ind w:firstLine="709"/>
        <w:jc w:val="both"/>
        <w:rPr>
          <w:rFonts w:ascii="Arial" w:hAnsi="Arial" w:cs="Arial"/>
          <w:color w:val="000000"/>
          <w:sz w:val="21"/>
          <w:szCs w:val="21"/>
        </w:rPr>
      </w:pPr>
    </w:p>
    <w:p w:rsidR="00727BF5" w:rsidRPr="00ED6FDA" w:rsidRDefault="00727BF5" w:rsidP="00727BF5">
      <w:pPr>
        <w:ind w:firstLine="709"/>
        <w:jc w:val="both"/>
        <w:rPr>
          <w:rFonts w:ascii="Arial" w:hAnsi="Arial" w:cs="Arial"/>
          <w:color w:val="000000"/>
          <w:sz w:val="21"/>
          <w:szCs w:val="21"/>
        </w:rPr>
      </w:pPr>
      <w:r w:rsidRPr="00ED6FDA">
        <w:rPr>
          <w:rFonts w:ascii="Arial" w:hAnsi="Arial" w:cs="Arial"/>
          <w:color w:val="000000"/>
          <w:sz w:val="21"/>
          <w:szCs w:val="21"/>
        </w:rPr>
        <w:t>10.5 – As empresa credenciadas enviará a Secretaria de Saúde um relatório das despesas a cada mês sempre no dia útil mais próximo ao dia 15 (quinze), sendo que no final de cada mês apresentará junto com a nota fiscal especificado no item 10.3.</w:t>
      </w:r>
    </w:p>
    <w:p w:rsidR="00727BF5" w:rsidRPr="00ED6FDA" w:rsidRDefault="00727BF5" w:rsidP="00727BF5">
      <w:pPr>
        <w:widowControl w:val="0"/>
        <w:jc w:val="both"/>
        <w:rPr>
          <w:rFonts w:ascii="Arial" w:hAnsi="Arial" w:cs="Arial"/>
          <w:b/>
          <w:color w:val="000000"/>
          <w:sz w:val="21"/>
          <w:szCs w:val="21"/>
        </w:rPr>
      </w:pPr>
    </w:p>
    <w:p w:rsidR="00727BF5" w:rsidRPr="00ED6FDA" w:rsidRDefault="00727BF5" w:rsidP="00727BF5">
      <w:pPr>
        <w:widowControl w:val="0"/>
        <w:jc w:val="both"/>
        <w:rPr>
          <w:rFonts w:ascii="Arial" w:hAnsi="Arial" w:cs="Arial"/>
          <w:b/>
          <w:color w:val="000000"/>
          <w:sz w:val="21"/>
          <w:szCs w:val="21"/>
        </w:rPr>
      </w:pPr>
    </w:p>
    <w:p w:rsidR="00727BF5" w:rsidRPr="00ED6FDA" w:rsidRDefault="00727BF5" w:rsidP="00727BF5">
      <w:pPr>
        <w:widowControl w:val="0"/>
        <w:jc w:val="both"/>
        <w:rPr>
          <w:rFonts w:ascii="Arial" w:hAnsi="Arial" w:cs="Arial"/>
          <w:b/>
          <w:color w:val="000000"/>
          <w:sz w:val="21"/>
          <w:szCs w:val="21"/>
        </w:rPr>
      </w:pPr>
      <w:r w:rsidRPr="00ED6FDA">
        <w:rPr>
          <w:rFonts w:ascii="Arial" w:hAnsi="Arial" w:cs="Arial"/>
          <w:b/>
          <w:color w:val="000000"/>
          <w:sz w:val="21"/>
          <w:szCs w:val="21"/>
        </w:rPr>
        <w:t>11 - DA RESCISÃO CONTRATUAL</w:t>
      </w:r>
    </w:p>
    <w:p w:rsidR="00727BF5" w:rsidRPr="00ED6FDA" w:rsidRDefault="00727BF5" w:rsidP="00727BF5">
      <w:pPr>
        <w:pStyle w:val="Recuodecorpodetexto3"/>
        <w:ind w:firstLine="720"/>
        <w:rPr>
          <w:rFonts w:cs="Arial"/>
          <w:color w:val="000000"/>
          <w:sz w:val="21"/>
          <w:szCs w:val="21"/>
        </w:rPr>
      </w:pPr>
    </w:p>
    <w:p w:rsidR="00727BF5" w:rsidRPr="00ED6FDA" w:rsidRDefault="00727BF5" w:rsidP="00727BF5">
      <w:pPr>
        <w:pStyle w:val="Recuodecorpodetexto3"/>
        <w:ind w:firstLine="720"/>
        <w:rPr>
          <w:rFonts w:cs="Arial"/>
          <w:color w:val="000000"/>
          <w:sz w:val="21"/>
          <w:szCs w:val="21"/>
        </w:rPr>
      </w:pPr>
      <w:r w:rsidRPr="00ED6FDA">
        <w:rPr>
          <w:rFonts w:cs="Arial"/>
          <w:color w:val="000000"/>
          <w:sz w:val="21"/>
          <w:szCs w:val="21"/>
        </w:rPr>
        <w:t xml:space="preserve">11.1 - A inexecução total ou parcial do Contrato decorrente deste Edital ensejará sua rescisão administrativa, nas hipóteses previstas nos </w:t>
      </w:r>
      <w:proofErr w:type="spellStart"/>
      <w:r w:rsidRPr="00ED6FDA">
        <w:rPr>
          <w:rFonts w:cs="Arial"/>
          <w:color w:val="000000"/>
          <w:sz w:val="21"/>
          <w:szCs w:val="21"/>
        </w:rPr>
        <w:t>arts</w:t>
      </w:r>
      <w:proofErr w:type="spellEnd"/>
      <w:r w:rsidRPr="00ED6FDA">
        <w:rPr>
          <w:rFonts w:cs="Arial"/>
          <w:color w:val="000000"/>
          <w:sz w:val="21"/>
          <w:szCs w:val="21"/>
        </w:rPr>
        <w:t>. 77 e 78 da Lei n</w:t>
      </w:r>
      <w:r w:rsidRPr="00ED6FDA">
        <w:rPr>
          <w:rFonts w:cs="Arial"/>
          <w:color w:val="000000"/>
          <w:sz w:val="21"/>
          <w:szCs w:val="21"/>
        </w:rPr>
        <w:sym w:font="Symbol" w:char="F0B0"/>
      </w:r>
      <w:r w:rsidRPr="00ED6FDA">
        <w:rPr>
          <w:rFonts w:cs="Arial"/>
          <w:color w:val="000000"/>
          <w:sz w:val="21"/>
          <w:szCs w:val="21"/>
        </w:rPr>
        <w:t xml:space="preserve"> 8.666/93 e posteriores alterações, com as </w:t>
      </w:r>
      <w:proofErr w:type="spellStart"/>
      <w:r w:rsidRPr="00ED6FDA">
        <w:rPr>
          <w:rFonts w:cs="Arial"/>
          <w:color w:val="000000"/>
          <w:sz w:val="21"/>
          <w:szCs w:val="21"/>
        </w:rPr>
        <w:t>conseqüências</w:t>
      </w:r>
      <w:proofErr w:type="spellEnd"/>
      <w:r w:rsidRPr="00ED6FDA">
        <w:rPr>
          <w:rFonts w:cs="Arial"/>
          <w:color w:val="000000"/>
          <w:sz w:val="21"/>
          <w:szCs w:val="21"/>
        </w:rPr>
        <w:t xml:space="preserve"> previstas no art. 80 da referida Lei, sem que caiba à empresa contratada direito a qualquer indenização.</w:t>
      </w:r>
    </w:p>
    <w:p w:rsidR="00727BF5" w:rsidRPr="00ED6FDA" w:rsidRDefault="00727BF5" w:rsidP="00727BF5">
      <w:pPr>
        <w:pStyle w:val="Recuodecorpodetexto3"/>
        <w:tabs>
          <w:tab w:val="left" w:pos="0"/>
        </w:tabs>
        <w:ind w:firstLine="0"/>
        <w:rPr>
          <w:rFonts w:cs="Arial"/>
          <w:color w:val="000000"/>
          <w:sz w:val="21"/>
          <w:szCs w:val="21"/>
        </w:rPr>
      </w:pPr>
    </w:p>
    <w:p w:rsidR="00727BF5" w:rsidRPr="00ED6FDA" w:rsidRDefault="00727BF5" w:rsidP="00727BF5">
      <w:pPr>
        <w:pStyle w:val="Recuodecorpodetexto3"/>
        <w:tabs>
          <w:tab w:val="left" w:pos="0"/>
        </w:tabs>
        <w:ind w:firstLine="720"/>
        <w:rPr>
          <w:rFonts w:cs="Arial"/>
          <w:color w:val="000000"/>
          <w:sz w:val="21"/>
          <w:szCs w:val="21"/>
        </w:rPr>
      </w:pPr>
      <w:r w:rsidRPr="00ED6FDA">
        <w:rPr>
          <w:rFonts w:cs="Arial"/>
          <w:color w:val="000000"/>
          <w:sz w:val="21"/>
          <w:szCs w:val="21"/>
        </w:rPr>
        <w:t>11.2 - A rescisão contratual poderá ser:</w:t>
      </w:r>
    </w:p>
    <w:p w:rsidR="00727BF5" w:rsidRPr="00ED6FDA" w:rsidRDefault="00727BF5" w:rsidP="00727BF5">
      <w:pPr>
        <w:pStyle w:val="Recuodecorpodetexto3"/>
        <w:ind w:firstLine="720"/>
        <w:rPr>
          <w:rFonts w:cs="Arial"/>
          <w:color w:val="000000"/>
          <w:sz w:val="21"/>
          <w:szCs w:val="21"/>
        </w:rPr>
      </w:pPr>
    </w:p>
    <w:p w:rsidR="00727BF5" w:rsidRPr="00ED6FDA" w:rsidRDefault="00727BF5" w:rsidP="00727BF5">
      <w:pPr>
        <w:pStyle w:val="Recuodecorpodetexto3"/>
        <w:ind w:firstLine="720"/>
        <w:rPr>
          <w:rFonts w:cs="Arial"/>
          <w:color w:val="000000"/>
          <w:sz w:val="21"/>
          <w:szCs w:val="21"/>
        </w:rPr>
      </w:pPr>
      <w:r w:rsidRPr="00ED6FDA">
        <w:rPr>
          <w:rFonts w:cs="Arial"/>
          <w:color w:val="000000"/>
          <w:sz w:val="21"/>
          <w:szCs w:val="21"/>
        </w:rPr>
        <w:t>11.2.1 - determinada por ato unilateral da Administração, nos casos enunciados nos incisos I a XII e XVII do art. 78 da Lei 8.666/93.</w:t>
      </w:r>
    </w:p>
    <w:p w:rsidR="00727BF5" w:rsidRPr="00ED6FDA" w:rsidRDefault="00727BF5" w:rsidP="00727BF5">
      <w:pPr>
        <w:pStyle w:val="Recuodecorpodetexto3"/>
        <w:ind w:firstLine="720"/>
        <w:rPr>
          <w:rFonts w:cs="Arial"/>
          <w:color w:val="000000"/>
          <w:sz w:val="21"/>
          <w:szCs w:val="21"/>
        </w:rPr>
      </w:pPr>
    </w:p>
    <w:p w:rsidR="00727BF5" w:rsidRPr="00ED6FDA" w:rsidRDefault="00727BF5" w:rsidP="00727BF5">
      <w:pPr>
        <w:pStyle w:val="Recuodecorpodetexto3"/>
        <w:ind w:firstLine="720"/>
        <w:rPr>
          <w:rFonts w:cs="Arial"/>
          <w:color w:val="000000"/>
          <w:sz w:val="21"/>
          <w:szCs w:val="21"/>
        </w:rPr>
      </w:pPr>
      <w:r w:rsidRPr="00ED6FDA">
        <w:rPr>
          <w:rFonts w:cs="Arial"/>
          <w:color w:val="000000"/>
          <w:sz w:val="21"/>
          <w:szCs w:val="21"/>
        </w:rPr>
        <w:t>11.2.2 - amigável, mediante autorização da autoridade competente, reduzida a termo no processo licitatório, desde que demonstrada conveniência para a Administração.</w:t>
      </w: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sz w:val="21"/>
          <w:szCs w:val="21"/>
        </w:rPr>
      </w:pPr>
    </w:p>
    <w:p w:rsidR="00727BF5" w:rsidRPr="00ED6FDA" w:rsidRDefault="00727BF5" w:rsidP="00727BF5">
      <w:pPr>
        <w:widowControl w:val="0"/>
        <w:jc w:val="both"/>
        <w:rPr>
          <w:rFonts w:ascii="Arial" w:hAnsi="Arial" w:cs="Arial"/>
          <w:b/>
          <w:color w:val="000000"/>
          <w:sz w:val="21"/>
          <w:szCs w:val="21"/>
        </w:rPr>
      </w:pPr>
      <w:r w:rsidRPr="00ED6FDA">
        <w:rPr>
          <w:rFonts w:ascii="Arial" w:hAnsi="Arial" w:cs="Arial"/>
          <w:b/>
          <w:color w:val="000000"/>
          <w:sz w:val="21"/>
          <w:szCs w:val="21"/>
        </w:rPr>
        <w:t>12 - DAS PENALIDADES</w:t>
      </w:r>
    </w:p>
    <w:p w:rsidR="00727BF5" w:rsidRPr="00ED6FDA" w:rsidRDefault="00727BF5" w:rsidP="00727BF5">
      <w:pPr>
        <w:widowControl w:val="0"/>
        <w:ind w:firstLine="709"/>
        <w:jc w:val="both"/>
        <w:rPr>
          <w:rFonts w:ascii="Arial" w:hAnsi="Arial" w:cs="Arial"/>
          <w:color w:val="000000"/>
          <w:sz w:val="21"/>
          <w:szCs w:val="21"/>
        </w:rPr>
      </w:pPr>
    </w:p>
    <w:p w:rsidR="00727BF5" w:rsidRPr="00ED6FDA" w:rsidRDefault="00727BF5" w:rsidP="00727BF5">
      <w:pPr>
        <w:widowControl w:val="0"/>
        <w:ind w:firstLine="709"/>
        <w:jc w:val="both"/>
        <w:rPr>
          <w:rFonts w:ascii="Arial" w:hAnsi="Arial" w:cs="Arial"/>
          <w:color w:val="000000"/>
          <w:sz w:val="21"/>
          <w:szCs w:val="21"/>
        </w:rPr>
      </w:pPr>
      <w:r w:rsidRPr="00ED6FDA">
        <w:rPr>
          <w:rFonts w:ascii="Arial" w:hAnsi="Arial" w:cs="Arial"/>
          <w:color w:val="000000"/>
          <w:sz w:val="21"/>
          <w:szCs w:val="21"/>
        </w:rPr>
        <w:t xml:space="preserve">12.1 - Sem prejuízo das sanções previstas nos </w:t>
      </w:r>
      <w:proofErr w:type="spellStart"/>
      <w:r w:rsidRPr="00ED6FDA">
        <w:rPr>
          <w:rFonts w:ascii="Arial" w:hAnsi="Arial" w:cs="Arial"/>
          <w:color w:val="000000"/>
          <w:sz w:val="21"/>
          <w:szCs w:val="21"/>
        </w:rPr>
        <w:t>arts</w:t>
      </w:r>
      <w:proofErr w:type="spellEnd"/>
      <w:r w:rsidRPr="00ED6FDA">
        <w:rPr>
          <w:rFonts w:ascii="Arial" w:hAnsi="Arial" w:cs="Arial"/>
          <w:color w:val="000000"/>
          <w:sz w:val="21"/>
          <w:szCs w:val="21"/>
        </w:rPr>
        <w:t>. 86 e 87 da Lei 8.666/93, a empresa contratada ficará sujeita às seguintes penalidades, assegurada a prévia defesa:</w:t>
      </w:r>
    </w:p>
    <w:p w:rsidR="00727BF5" w:rsidRPr="00ED6FDA" w:rsidRDefault="00727BF5" w:rsidP="00727BF5">
      <w:pPr>
        <w:widowControl w:val="0"/>
        <w:ind w:firstLine="709"/>
        <w:jc w:val="both"/>
        <w:rPr>
          <w:rFonts w:ascii="Arial" w:hAnsi="Arial" w:cs="Arial"/>
          <w:color w:val="000000"/>
          <w:sz w:val="21"/>
          <w:szCs w:val="21"/>
        </w:rPr>
      </w:pPr>
    </w:p>
    <w:p w:rsidR="00727BF5" w:rsidRPr="00ED6FDA" w:rsidRDefault="00727BF5" w:rsidP="00727BF5">
      <w:pPr>
        <w:widowControl w:val="0"/>
        <w:ind w:firstLine="709"/>
        <w:jc w:val="both"/>
        <w:rPr>
          <w:rFonts w:ascii="Arial" w:hAnsi="Arial" w:cs="Arial"/>
          <w:color w:val="000000"/>
          <w:sz w:val="21"/>
          <w:szCs w:val="21"/>
        </w:rPr>
      </w:pPr>
      <w:r w:rsidRPr="00ED6FDA">
        <w:rPr>
          <w:rFonts w:ascii="Arial" w:hAnsi="Arial" w:cs="Arial"/>
          <w:color w:val="000000"/>
          <w:sz w:val="21"/>
          <w:szCs w:val="21"/>
        </w:rPr>
        <w:t>12.2 - Pelo atraso injustificado na execução do Contrato:</w:t>
      </w:r>
    </w:p>
    <w:p w:rsidR="00727BF5" w:rsidRPr="00ED6FDA" w:rsidRDefault="00727BF5" w:rsidP="00727BF5">
      <w:pPr>
        <w:widowControl w:val="0"/>
        <w:ind w:firstLine="709"/>
        <w:jc w:val="both"/>
        <w:rPr>
          <w:rFonts w:ascii="Arial" w:hAnsi="Arial" w:cs="Arial"/>
          <w:color w:val="000000"/>
          <w:sz w:val="21"/>
          <w:szCs w:val="21"/>
        </w:rPr>
      </w:pPr>
    </w:p>
    <w:p w:rsidR="00727BF5" w:rsidRPr="00ED6FDA" w:rsidRDefault="00727BF5" w:rsidP="00727BF5">
      <w:pPr>
        <w:widowControl w:val="0"/>
        <w:ind w:firstLine="709"/>
        <w:jc w:val="both"/>
        <w:rPr>
          <w:rFonts w:ascii="Arial" w:hAnsi="Arial" w:cs="Arial"/>
          <w:color w:val="000000"/>
          <w:sz w:val="21"/>
          <w:szCs w:val="21"/>
        </w:rPr>
      </w:pPr>
      <w:r w:rsidRPr="00ED6FDA">
        <w:rPr>
          <w:rFonts w:ascii="Arial" w:hAnsi="Arial" w:cs="Arial"/>
          <w:color w:val="000000"/>
          <w:sz w:val="21"/>
          <w:szCs w:val="21"/>
        </w:rPr>
        <w:t xml:space="preserve">12.2.1 - multa de 0,33% (trinta e três centésimos por cento), sobre o valor da obrigação não </w:t>
      </w:r>
      <w:r w:rsidRPr="00ED6FDA">
        <w:rPr>
          <w:rFonts w:ascii="Arial" w:hAnsi="Arial" w:cs="Arial"/>
          <w:color w:val="000000"/>
          <w:sz w:val="21"/>
          <w:szCs w:val="21"/>
        </w:rPr>
        <w:lastRenderedPageBreak/>
        <w:t>cumprida, por dia de atraso, limitada ao total de 20% (vinte por cento);</w:t>
      </w:r>
    </w:p>
    <w:p w:rsidR="00727BF5" w:rsidRPr="00ED6FDA" w:rsidRDefault="00727BF5" w:rsidP="00727BF5">
      <w:pPr>
        <w:widowControl w:val="0"/>
        <w:ind w:firstLine="709"/>
        <w:jc w:val="both"/>
        <w:rPr>
          <w:rFonts w:ascii="Arial" w:hAnsi="Arial" w:cs="Arial"/>
          <w:color w:val="000000"/>
          <w:sz w:val="21"/>
          <w:szCs w:val="21"/>
        </w:rPr>
      </w:pPr>
    </w:p>
    <w:p w:rsidR="00727BF5" w:rsidRPr="00ED6FDA" w:rsidRDefault="00727BF5" w:rsidP="00727BF5">
      <w:pPr>
        <w:widowControl w:val="0"/>
        <w:ind w:firstLine="709"/>
        <w:jc w:val="both"/>
        <w:rPr>
          <w:rFonts w:ascii="Arial" w:hAnsi="Arial" w:cs="Arial"/>
          <w:color w:val="000000"/>
          <w:sz w:val="21"/>
          <w:szCs w:val="21"/>
        </w:rPr>
      </w:pPr>
      <w:r w:rsidRPr="00ED6FDA">
        <w:rPr>
          <w:rFonts w:ascii="Arial" w:hAnsi="Arial" w:cs="Arial"/>
          <w:color w:val="000000"/>
          <w:sz w:val="21"/>
          <w:szCs w:val="21"/>
        </w:rPr>
        <w:t>12.3 - Pela inexecução total ou parcial do Contrato:</w:t>
      </w:r>
    </w:p>
    <w:p w:rsidR="00727BF5" w:rsidRPr="00ED6FDA" w:rsidRDefault="00727BF5" w:rsidP="00727BF5">
      <w:pPr>
        <w:widowControl w:val="0"/>
        <w:ind w:firstLine="709"/>
        <w:jc w:val="both"/>
        <w:rPr>
          <w:rFonts w:ascii="Arial" w:hAnsi="Arial" w:cs="Arial"/>
          <w:color w:val="000000"/>
          <w:sz w:val="21"/>
          <w:szCs w:val="21"/>
        </w:rPr>
      </w:pPr>
    </w:p>
    <w:p w:rsidR="00727BF5" w:rsidRPr="00ED6FDA" w:rsidRDefault="00727BF5" w:rsidP="00727BF5">
      <w:pPr>
        <w:widowControl w:val="0"/>
        <w:ind w:firstLine="709"/>
        <w:jc w:val="both"/>
        <w:rPr>
          <w:rFonts w:ascii="Arial" w:hAnsi="Arial" w:cs="Arial"/>
          <w:color w:val="000000"/>
          <w:sz w:val="21"/>
          <w:szCs w:val="21"/>
        </w:rPr>
      </w:pPr>
      <w:r w:rsidRPr="00ED6FDA">
        <w:rPr>
          <w:rFonts w:ascii="Arial" w:hAnsi="Arial" w:cs="Arial"/>
          <w:color w:val="000000"/>
          <w:sz w:val="21"/>
          <w:szCs w:val="21"/>
        </w:rPr>
        <w:t>12.3.1 - multa de 20% (vinte por cento), calculada sobre o valor do Contrato ou da parte não cumprida;</w:t>
      </w:r>
    </w:p>
    <w:p w:rsidR="00727BF5" w:rsidRPr="00ED6FDA" w:rsidRDefault="00727BF5" w:rsidP="00727BF5">
      <w:pPr>
        <w:widowControl w:val="0"/>
        <w:ind w:firstLine="709"/>
        <w:jc w:val="both"/>
        <w:rPr>
          <w:rFonts w:ascii="Arial" w:hAnsi="Arial" w:cs="Arial"/>
          <w:color w:val="000000"/>
          <w:sz w:val="21"/>
          <w:szCs w:val="21"/>
        </w:rPr>
      </w:pPr>
    </w:p>
    <w:p w:rsidR="00727BF5" w:rsidRPr="00ED6FDA" w:rsidRDefault="00727BF5" w:rsidP="00727BF5">
      <w:pPr>
        <w:widowControl w:val="0"/>
        <w:ind w:firstLine="709"/>
        <w:jc w:val="both"/>
        <w:rPr>
          <w:rFonts w:ascii="Arial" w:hAnsi="Arial" w:cs="Arial"/>
          <w:color w:val="000000"/>
          <w:sz w:val="21"/>
          <w:szCs w:val="21"/>
        </w:rPr>
      </w:pPr>
      <w:r w:rsidRPr="00ED6FDA">
        <w:rPr>
          <w:rFonts w:ascii="Arial" w:hAnsi="Arial" w:cs="Arial"/>
          <w:color w:val="000000"/>
          <w:sz w:val="21"/>
          <w:szCs w:val="21"/>
        </w:rPr>
        <w:t>12.3.2 - multa correspondente à diferença de preço resultante de nova licitação realizada para complementação ou realização da obrigação não cumprida.</w:t>
      </w:r>
    </w:p>
    <w:p w:rsidR="00727BF5" w:rsidRPr="00ED6FDA" w:rsidRDefault="00727BF5" w:rsidP="00727BF5">
      <w:pPr>
        <w:widowControl w:val="0"/>
        <w:ind w:firstLine="709"/>
        <w:jc w:val="both"/>
        <w:rPr>
          <w:rFonts w:ascii="Arial" w:hAnsi="Arial" w:cs="Arial"/>
          <w:color w:val="000000"/>
          <w:sz w:val="21"/>
          <w:szCs w:val="21"/>
        </w:rPr>
      </w:pPr>
    </w:p>
    <w:p w:rsidR="00727BF5" w:rsidRPr="00ED6FDA" w:rsidRDefault="00727BF5" w:rsidP="00727BF5">
      <w:pPr>
        <w:widowControl w:val="0"/>
        <w:ind w:firstLine="709"/>
        <w:jc w:val="both"/>
        <w:rPr>
          <w:rFonts w:ascii="Arial" w:hAnsi="Arial" w:cs="Arial"/>
          <w:color w:val="000000"/>
          <w:sz w:val="21"/>
          <w:szCs w:val="21"/>
        </w:rPr>
      </w:pPr>
      <w:r w:rsidRPr="00ED6FDA">
        <w:rPr>
          <w:rFonts w:ascii="Arial" w:hAnsi="Arial" w:cs="Arial"/>
          <w:color w:val="000000"/>
          <w:sz w:val="21"/>
          <w:szCs w:val="21"/>
        </w:rPr>
        <w:t>12.4 - O valor a servir de base para o cálculo das multas referidas nos subitens 12.3.1 e 12.3.2 será o valor inicial do Contrato.</w:t>
      </w:r>
    </w:p>
    <w:p w:rsidR="00727BF5" w:rsidRPr="00ED6FDA" w:rsidRDefault="00727BF5" w:rsidP="00727BF5">
      <w:pPr>
        <w:widowControl w:val="0"/>
        <w:ind w:firstLine="709"/>
        <w:jc w:val="both"/>
        <w:rPr>
          <w:rFonts w:ascii="Arial" w:hAnsi="Arial" w:cs="Arial"/>
          <w:color w:val="000000"/>
          <w:sz w:val="21"/>
          <w:szCs w:val="21"/>
        </w:rPr>
      </w:pPr>
    </w:p>
    <w:p w:rsidR="00727BF5" w:rsidRPr="00ED6FDA" w:rsidRDefault="00727BF5" w:rsidP="00727BF5">
      <w:pPr>
        <w:widowControl w:val="0"/>
        <w:ind w:firstLine="709"/>
        <w:jc w:val="both"/>
        <w:rPr>
          <w:rFonts w:ascii="Arial" w:hAnsi="Arial" w:cs="Arial"/>
          <w:color w:val="000000"/>
          <w:sz w:val="21"/>
          <w:szCs w:val="21"/>
        </w:rPr>
      </w:pPr>
      <w:r w:rsidRPr="00ED6FDA">
        <w:rPr>
          <w:rFonts w:ascii="Arial" w:hAnsi="Arial" w:cs="Arial"/>
          <w:color w:val="000000"/>
          <w:sz w:val="21"/>
          <w:szCs w:val="21"/>
        </w:rPr>
        <w:t xml:space="preserve">12.5 - As multas aqui previstas não têm caráter compensatório, porém moratório e, </w:t>
      </w:r>
      <w:proofErr w:type="spellStart"/>
      <w:r w:rsidRPr="00ED6FDA">
        <w:rPr>
          <w:rFonts w:ascii="Arial" w:hAnsi="Arial" w:cs="Arial"/>
          <w:color w:val="000000"/>
          <w:sz w:val="21"/>
          <w:szCs w:val="21"/>
        </w:rPr>
        <w:t>conseqüentemente</w:t>
      </w:r>
      <w:proofErr w:type="spellEnd"/>
      <w:r w:rsidRPr="00ED6FDA">
        <w:rPr>
          <w:rFonts w:ascii="Arial" w:hAnsi="Arial" w:cs="Arial"/>
          <w:color w:val="000000"/>
          <w:sz w:val="21"/>
          <w:szCs w:val="21"/>
        </w:rPr>
        <w:t xml:space="preserve">, o pagamento delas não exime a empresa contratada da reparação dos eventuais danos, perdas ou prejuízos que seu ato punível venha acarretar ao Fundo Municipal de Saúde de </w:t>
      </w:r>
      <w:r w:rsidR="00347FF7" w:rsidRPr="00ED6FDA">
        <w:rPr>
          <w:rFonts w:ascii="Arial" w:hAnsi="Arial" w:cs="Arial"/>
          <w:color w:val="000000"/>
          <w:sz w:val="21"/>
          <w:szCs w:val="21"/>
        </w:rPr>
        <w:t>Cerro negro</w:t>
      </w:r>
      <w:r w:rsidRPr="00ED6FDA">
        <w:rPr>
          <w:rFonts w:ascii="Arial" w:hAnsi="Arial" w:cs="Arial"/>
          <w:color w:val="000000"/>
          <w:sz w:val="21"/>
          <w:szCs w:val="21"/>
        </w:rPr>
        <w:t>.</w:t>
      </w:r>
    </w:p>
    <w:p w:rsidR="00727BF5" w:rsidRPr="00ED6FDA" w:rsidRDefault="00727BF5" w:rsidP="00727BF5">
      <w:pPr>
        <w:jc w:val="both"/>
        <w:rPr>
          <w:rFonts w:ascii="Arial" w:hAnsi="Arial" w:cs="Arial"/>
          <w:b/>
          <w:bCs/>
          <w:sz w:val="21"/>
          <w:szCs w:val="21"/>
        </w:rPr>
      </w:pPr>
    </w:p>
    <w:p w:rsidR="00727BF5" w:rsidRPr="00ED6FDA" w:rsidRDefault="00727BF5" w:rsidP="00727BF5">
      <w:pPr>
        <w:jc w:val="both"/>
        <w:rPr>
          <w:rFonts w:ascii="Arial" w:hAnsi="Arial" w:cs="Arial"/>
          <w:b/>
          <w:bCs/>
          <w:sz w:val="21"/>
          <w:szCs w:val="21"/>
        </w:rPr>
      </w:pPr>
    </w:p>
    <w:p w:rsidR="00727BF5" w:rsidRPr="00ED6FDA" w:rsidRDefault="00727BF5" w:rsidP="00727BF5">
      <w:pPr>
        <w:widowControl w:val="0"/>
        <w:jc w:val="both"/>
        <w:rPr>
          <w:rFonts w:ascii="Arial" w:hAnsi="Arial" w:cs="Arial"/>
          <w:b/>
          <w:color w:val="000000"/>
          <w:sz w:val="21"/>
          <w:szCs w:val="21"/>
        </w:rPr>
      </w:pPr>
      <w:r w:rsidRPr="00ED6FDA">
        <w:rPr>
          <w:rFonts w:ascii="Arial" w:hAnsi="Arial" w:cs="Arial"/>
          <w:b/>
          <w:color w:val="000000"/>
          <w:sz w:val="21"/>
          <w:szCs w:val="21"/>
        </w:rPr>
        <w:t>13 - DAS DISPOSIÇÕES GERAIS</w:t>
      </w:r>
    </w:p>
    <w:p w:rsidR="00727BF5" w:rsidRPr="00ED6FDA" w:rsidRDefault="00727BF5" w:rsidP="00727BF5">
      <w:pPr>
        <w:pStyle w:val="Corpodetexto3"/>
        <w:ind w:firstLine="708"/>
        <w:rPr>
          <w:rFonts w:cs="Arial"/>
          <w:color w:val="000000"/>
          <w:sz w:val="21"/>
          <w:szCs w:val="21"/>
        </w:rPr>
      </w:pPr>
    </w:p>
    <w:p w:rsidR="00347FF7" w:rsidRPr="00ED6FDA" w:rsidRDefault="00727BF5" w:rsidP="00347FF7">
      <w:pPr>
        <w:pStyle w:val="Corpodetexto3"/>
        <w:ind w:firstLine="708"/>
        <w:rPr>
          <w:rFonts w:cs="Arial"/>
          <w:color w:val="000000"/>
          <w:sz w:val="21"/>
          <w:szCs w:val="21"/>
        </w:rPr>
      </w:pPr>
      <w:r w:rsidRPr="00ED6FDA">
        <w:rPr>
          <w:rFonts w:cs="Arial"/>
          <w:color w:val="000000"/>
          <w:sz w:val="21"/>
          <w:szCs w:val="21"/>
        </w:rPr>
        <w:t>13.1 - Esclarecimentos relativos ao presente Edital de Credenciamento e às condições para atendimento das obrigações necessárias ao cumprimento de seu objeto, serão prestados diretamente no Depa</w:t>
      </w:r>
      <w:r w:rsidR="00347FF7" w:rsidRPr="00ED6FDA">
        <w:rPr>
          <w:rFonts w:cs="Arial"/>
          <w:color w:val="000000"/>
          <w:sz w:val="21"/>
          <w:szCs w:val="21"/>
        </w:rPr>
        <w:t>rtamento de Compras e Licitações do Município de Cerro Negro, no endereço citado no preâmbulo deste Edital, ou através do telefone (49) 3258-0000, de segunda à sexta-feira, das 09h às 12h e das 13h30 às 17h.</w:t>
      </w:r>
    </w:p>
    <w:p w:rsidR="00727BF5" w:rsidRPr="00ED6FDA" w:rsidRDefault="00727BF5" w:rsidP="00727BF5">
      <w:pPr>
        <w:pStyle w:val="Corpodetexto3"/>
        <w:ind w:firstLine="708"/>
        <w:rPr>
          <w:rFonts w:cs="Arial"/>
          <w:color w:val="000000"/>
          <w:sz w:val="21"/>
          <w:szCs w:val="21"/>
        </w:rPr>
      </w:pPr>
    </w:p>
    <w:p w:rsidR="00727BF5" w:rsidRPr="00ED6FDA" w:rsidRDefault="00727BF5" w:rsidP="00727BF5">
      <w:pPr>
        <w:widowControl w:val="0"/>
        <w:ind w:firstLine="709"/>
        <w:jc w:val="both"/>
        <w:rPr>
          <w:rFonts w:ascii="Arial" w:hAnsi="Arial" w:cs="Arial"/>
          <w:sz w:val="21"/>
          <w:szCs w:val="21"/>
        </w:rPr>
      </w:pPr>
    </w:p>
    <w:p w:rsidR="00727BF5" w:rsidRPr="00ED6FDA" w:rsidRDefault="00727BF5" w:rsidP="00727BF5">
      <w:pPr>
        <w:widowControl w:val="0"/>
        <w:ind w:firstLine="709"/>
        <w:jc w:val="both"/>
        <w:rPr>
          <w:rFonts w:ascii="Arial" w:hAnsi="Arial" w:cs="Arial"/>
          <w:color w:val="000000"/>
          <w:sz w:val="21"/>
          <w:szCs w:val="21"/>
        </w:rPr>
      </w:pPr>
      <w:r w:rsidRPr="00ED6FDA">
        <w:rPr>
          <w:rFonts w:ascii="Arial" w:hAnsi="Arial" w:cs="Arial"/>
          <w:sz w:val="21"/>
          <w:szCs w:val="21"/>
        </w:rPr>
        <w:t xml:space="preserve">13.2 - </w:t>
      </w:r>
      <w:r w:rsidRPr="00ED6FDA">
        <w:rPr>
          <w:rFonts w:ascii="Arial" w:hAnsi="Arial" w:cs="Arial"/>
          <w:color w:val="000000"/>
          <w:sz w:val="21"/>
          <w:szCs w:val="21"/>
        </w:rPr>
        <w:t>O Fund</w:t>
      </w:r>
      <w:r w:rsidR="00347FF7" w:rsidRPr="00ED6FDA">
        <w:rPr>
          <w:rFonts w:ascii="Arial" w:hAnsi="Arial" w:cs="Arial"/>
          <w:color w:val="000000"/>
          <w:sz w:val="21"/>
          <w:szCs w:val="21"/>
        </w:rPr>
        <w:t>o Municipal de Saúde de Cerro Negro</w:t>
      </w:r>
      <w:r w:rsidRPr="00ED6FDA">
        <w:rPr>
          <w:rFonts w:ascii="Arial" w:hAnsi="Arial" w:cs="Arial"/>
          <w:color w:val="000000"/>
          <w:sz w:val="21"/>
          <w:szCs w:val="21"/>
        </w:rPr>
        <w:t xml:space="preserve"> reserva-se o direito de anular ou revogar o presente edital, nos termos do art. 49 da lei nº 8.666/93.</w:t>
      </w:r>
    </w:p>
    <w:p w:rsidR="00727BF5" w:rsidRPr="00ED6FDA" w:rsidRDefault="00727BF5" w:rsidP="00727BF5">
      <w:pPr>
        <w:widowControl w:val="0"/>
        <w:ind w:firstLine="709"/>
        <w:jc w:val="both"/>
        <w:rPr>
          <w:rFonts w:ascii="Arial" w:hAnsi="Arial" w:cs="Arial"/>
          <w:sz w:val="21"/>
          <w:szCs w:val="21"/>
        </w:rPr>
      </w:pPr>
    </w:p>
    <w:p w:rsidR="00727BF5" w:rsidRPr="00ED6FDA" w:rsidRDefault="00727BF5" w:rsidP="00727BF5">
      <w:pPr>
        <w:widowControl w:val="0"/>
        <w:ind w:firstLine="709"/>
        <w:jc w:val="both"/>
        <w:rPr>
          <w:rFonts w:ascii="Arial" w:hAnsi="Arial" w:cs="Arial"/>
          <w:color w:val="000000"/>
          <w:sz w:val="21"/>
          <w:szCs w:val="21"/>
        </w:rPr>
      </w:pPr>
      <w:r w:rsidRPr="00ED6FDA">
        <w:rPr>
          <w:rFonts w:ascii="Arial" w:hAnsi="Arial" w:cs="Arial"/>
          <w:sz w:val="21"/>
          <w:szCs w:val="21"/>
        </w:rPr>
        <w:t xml:space="preserve">13.3 - </w:t>
      </w:r>
      <w:r w:rsidRPr="00ED6FDA">
        <w:rPr>
          <w:rFonts w:ascii="Arial" w:hAnsi="Arial" w:cs="Arial"/>
          <w:color w:val="000000"/>
          <w:sz w:val="21"/>
          <w:szCs w:val="21"/>
        </w:rPr>
        <w:t>Informações fornecidas verbalmente por elementos pertencentes à Adm</w:t>
      </w:r>
      <w:r w:rsidR="00347FF7" w:rsidRPr="00ED6FDA">
        <w:rPr>
          <w:rFonts w:ascii="Arial" w:hAnsi="Arial" w:cs="Arial"/>
          <w:color w:val="000000"/>
          <w:sz w:val="21"/>
          <w:szCs w:val="21"/>
        </w:rPr>
        <w:t>inistração Municipal de Cerro Negro</w:t>
      </w:r>
      <w:r w:rsidRPr="00ED6FDA">
        <w:rPr>
          <w:rFonts w:ascii="Arial" w:hAnsi="Arial" w:cs="Arial"/>
          <w:color w:val="000000"/>
          <w:sz w:val="21"/>
          <w:szCs w:val="21"/>
        </w:rPr>
        <w:t xml:space="preserve"> não serão consideradas como motivos para impugnações ou recursos.</w:t>
      </w:r>
    </w:p>
    <w:p w:rsidR="00727BF5" w:rsidRPr="00ED6FDA" w:rsidRDefault="00727BF5" w:rsidP="00727BF5">
      <w:pPr>
        <w:widowControl w:val="0"/>
        <w:ind w:firstLine="709"/>
        <w:jc w:val="both"/>
        <w:rPr>
          <w:rFonts w:ascii="Arial" w:hAnsi="Arial" w:cs="Arial"/>
          <w:color w:val="000000"/>
          <w:sz w:val="21"/>
          <w:szCs w:val="21"/>
        </w:rPr>
      </w:pPr>
    </w:p>
    <w:p w:rsidR="00727BF5" w:rsidRPr="00ED6FDA" w:rsidRDefault="00727BF5" w:rsidP="00727BF5">
      <w:pPr>
        <w:widowControl w:val="0"/>
        <w:ind w:firstLine="709"/>
        <w:jc w:val="both"/>
        <w:rPr>
          <w:rFonts w:ascii="Arial" w:hAnsi="Arial" w:cs="Arial"/>
          <w:color w:val="000000"/>
          <w:sz w:val="21"/>
          <w:szCs w:val="21"/>
        </w:rPr>
      </w:pPr>
      <w:r w:rsidRPr="00ED6FDA">
        <w:rPr>
          <w:rFonts w:ascii="Arial" w:hAnsi="Arial" w:cs="Arial"/>
          <w:color w:val="000000"/>
          <w:sz w:val="21"/>
          <w:szCs w:val="21"/>
        </w:rPr>
        <w:t>13.4 - Os casos omissos neste Edital serão resolvidos pela Comissão de Credenciamento à luz das disposições contidas na Lei Federal nº 8.666 de 21 de junho de 1993, e suas alterações posteriores, e demais legislações aplicáveis.</w:t>
      </w:r>
    </w:p>
    <w:p w:rsidR="00727BF5" w:rsidRPr="00ED6FDA" w:rsidRDefault="00727BF5" w:rsidP="00727BF5">
      <w:pPr>
        <w:widowControl w:val="0"/>
        <w:ind w:firstLine="709"/>
        <w:jc w:val="both"/>
        <w:rPr>
          <w:rFonts w:ascii="Arial" w:hAnsi="Arial" w:cs="Arial"/>
          <w:color w:val="000000"/>
          <w:sz w:val="21"/>
          <w:szCs w:val="21"/>
        </w:rPr>
      </w:pPr>
    </w:p>
    <w:p w:rsidR="00727BF5" w:rsidRPr="00ED6FDA" w:rsidRDefault="00727BF5" w:rsidP="00727BF5">
      <w:pPr>
        <w:widowControl w:val="0"/>
        <w:ind w:firstLine="709"/>
        <w:jc w:val="both"/>
        <w:rPr>
          <w:rFonts w:ascii="Arial" w:hAnsi="Arial" w:cs="Arial"/>
          <w:color w:val="000000"/>
          <w:sz w:val="21"/>
          <w:szCs w:val="21"/>
        </w:rPr>
      </w:pPr>
      <w:r w:rsidRPr="00ED6FDA">
        <w:rPr>
          <w:rFonts w:ascii="Arial" w:hAnsi="Arial" w:cs="Arial"/>
          <w:color w:val="000000"/>
          <w:sz w:val="21"/>
          <w:szCs w:val="21"/>
        </w:rPr>
        <w:t>13.5 - A participação no presente credenciamento implica no conhecimento e na aceitação plena deste Edital e suas condições.</w:t>
      </w:r>
    </w:p>
    <w:p w:rsidR="00727BF5" w:rsidRPr="00ED6FDA" w:rsidRDefault="00727BF5" w:rsidP="00727BF5">
      <w:pPr>
        <w:widowControl w:val="0"/>
        <w:ind w:firstLine="709"/>
        <w:jc w:val="both"/>
        <w:rPr>
          <w:rFonts w:ascii="Arial" w:hAnsi="Arial" w:cs="Arial"/>
          <w:color w:val="000000"/>
          <w:sz w:val="21"/>
          <w:szCs w:val="21"/>
        </w:rPr>
      </w:pPr>
    </w:p>
    <w:p w:rsidR="00727BF5" w:rsidRPr="00ED6FDA" w:rsidRDefault="00727BF5" w:rsidP="00727BF5">
      <w:pPr>
        <w:widowControl w:val="0"/>
        <w:ind w:firstLine="709"/>
        <w:jc w:val="both"/>
        <w:rPr>
          <w:rFonts w:ascii="Arial" w:hAnsi="Arial" w:cs="Arial"/>
          <w:color w:val="000000"/>
          <w:sz w:val="21"/>
          <w:szCs w:val="21"/>
        </w:rPr>
      </w:pPr>
      <w:r w:rsidRPr="00ED6FDA">
        <w:rPr>
          <w:rFonts w:ascii="Arial" w:hAnsi="Arial" w:cs="Arial"/>
          <w:color w:val="000000"/>
          <w:sz w:val="21"/>
          <w:szCs w:val="21"/>
        </w:rPr>
        <w:t>13.6 - As participantes deste edital desde já declaram, sob a pena prevista no parágrafo único do artigo 97 da Lei nº 8.666/93, não estarem declaradas inidôneas por qualquer entidade da administração pública direta ou indireta, de qualquer das esferas de governo, nos termos do inciso IV do artigo 87 do mesmo diploma legal.</w:t>
      </w:r>
    </w:p>
    <w:p w:rsidR="00727BF5" w:rsidRPr="00ED6FDA" w:rsidRDefault="00727BF5" w:rsidP="00727BF5">
      <w:pPr>
        <w:widowControl w:val="0"/>
        <w:ind w:firstLine="720"/>
        <w:jc w:val="both"/>
        <w:rPr>
          <w:rFonts w:ascii="Arial" w:hAnsi="Arial" w:cs="Arial"/>
          <w:color w:val="000000"/>
          <w:sz w:val="21"/>
          <w:szCs w:val="21"/>
        </w:rPr>
      </w:pPr>
    </w:p>
    <w:p w:rsidR="00727BF5" w:rsidRPr="00ED6FDA" w:rsidRDefault="00727BF5" w:rsidP="00727BF5">
      <w:pPr>
        <w:widowControl w:val="0"/>
        <w:ind w:firstLine="720"/>
        <w:jc w:val="both"/>
        <w:rPr>
          <w:rFonts w:ascii="Arial" w:hAnsi="Arial" w:cs="Arial"/>
          <w:color w:val="000000"/>
          <w:sz w:val="21"/>
          <w:szCs w:val="21"/>
        </w:rPr>
      </w:pPr>
      <w:r w:rsidRPr="00ED6FDA">
        <w:rPr>
          <w:rFonts w:ascii="Arial" w:hAnsi="Arial" w:cs="Arial"/>
          <w:color w:val="000000"/>
          <w:sz w:val="21"/>
          <w:szCs w:val="21"/>
        </w:rPr>
        <w:t>13.7 - O foro competente para dirimir possíveis dúvidas e/ou litígios pertinentes ao objeto da presente licitação é o da Comarca de Capinzal SC, excluído qualquer outro.</w:t>
      </w: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sz w:val="21"/>
          <w:szCs w:val="21"/>
        </w:rPr>
      </w:pPr>
    </w:p>
    <w:p w:rsidR="00727BF5" w:rsidRPr="00ED6FDA" w:rsidRDefault="00727BF5" w:rsidP="00727BF5">
      <w:pPr>
        <w:widowControl w:val="0"/>
        <w:jc w:val="both"/>
        <w:rPr>
          <w:rFonts w:ascii="Arial" w:hAnsi="Arial" w:cs="Arial"/>
          <w:b/>
          <w:color w:val="000000"/>
          <w:sz w:val="21"/>
          <w:szCs w:val="21"/>
        </w:rPr>
      </w:pPr>
      <w:r w:rsidRPr="00ED6FDA">
        <w:rPr>
          <w:rFonts w:ascii="Arial" w:hAnsi="Arial" w:cs="Arial"/>
          <w:b/>
          <w:color w:val="000000"/>
          <w:sz w:val="21"/>
          <w:szCs w:val="21"/>
        </w:rPr>
        <w:t>14 - DOS ANEXOS AO EDITAL</w:t>
      </w:r>
    </w:p>
    <w:p w:rsidR="00727BF5" w:rsidRPr="00ED6FDA" w:rsidRDefault="00727BF5" w:rsidP="00727BF5">
      <w:pPr>
        <w:widowControl w:val="0"/>
        <w:ind w:firstLine="709"/>
        <w:jc w:val="both"/>
        <w:rPr>
          <w:rFonts w:ascii="Arial" w:hAnsi="Arial" w:cs="Arial"/>
          <w:color w:val="000000"/>
          <w:sz w:val="21"/>
          <w:szCs w:val="21"/>
        </w:rPr>
      </w:pPr>
    </w:p>
    <w:p w:rsidR="00727BF5" w:rsidRPr="00ED6FDA" w:rsidRDefault="00727BF5" w:rsidP="00727BF5">
      <w:pPr>
        <w:widowControl w:val="0"/>
        <w:ind w:firstLine="709"/>
        <w:jc w:val="both"/>
        <w:rPr>
          <w:rFonts w:ascii="Arial" w:hAnsi="Arial" w:cs="Arial"/>
          <w:color w:val="000000"/>
          <w:sz w:val="21"/>
          <w:szCs w:val="21"/>
        </w:rPr>
      </w:pPr>
      <w:r w:rsidRPr="00ED6FDA">
        <w:rPr>
          <w:rFonts w:ascii="Arial" w:hAnsi="Arial" w:cs="Arial"/>
          <w:color w:val="000000"/>
          <w:sz w:val="21"/>
          <w:szCs w:val="21"/>
        </w:rPr>
        <w:t>14.1 - Integram o presente instrumento convocatório, dele fazendo parte integrante, como se transcritos em seu corpo, os seguintes anexos:</w:t>
      </w:r>
    </w:p>
    <w:p w:rsidR="00727BF5" w:rsidRPr="00ED6FDA" w:rsidRDefault="00727BF5" w:rsidP="00727BF5">
      <w:pPr>
        <w:widowControl w:val="0"/>
        <w:numPr>
          <w:ilvl w:val="0"/>
          <w:numId w:val="8"/>
        </w:numPr>
        <w:tabs>
          <w:tab w:val="clear" w:pos="1068"/>
        </w:tabs>
        <w:spacing w:before="240"/>
        <w:ind w:left="993" w:hanging="284"/>
        <w:jc w:val="both"/>
        <w:rPr>
          <w:rFonts w:ascii="Arial" w:hAnsi="Arial" w:cs="Arial"/>
          <w:color w:val="000000"/>
          <w:sz w:val="21"/>
          <w:szCs w:val="21"/>
        </w:rPr>
      </w:pPr>
      <w:r w:rsidRPr="00ED6FDA">
        <w:rPr>
          <w:rFonts w:ascii="Arial" w:hAnsi="Arial" w:cs="Arial"/>
          <w:color w:val="000000"/>
          <w:sz w:val="21"/>
          <w:szCs w:val="21"/>
        </w:rPr>
        <w:t>REQUERIMENTO DE INSCRIÇÃO E CREDENCIAMENTO;</w:t>
      </w:r>
    </w:p>
    <w:p w:rsidR="00727BF5" w:rsidRPr="00ED6FDA" w:rsidRDefault="00727BF5" w:rsidP="00727BF5">
      <w:pPr>
        <w:widowControl w:val="0"/>
        <w:numPr>
          <w:ilvl w:val="0"/>
          <w:numId w:val="8"/>
        </w:numPr>
        <w:tabs>
          <w:tab w:val="clear" w:pos="1068"/>
        </w:tabs>
        <w:spacing w:before="240"/>
        <w:ind w:left="993" w:hanging="284"/>
        <w:jc w:val="both"/>
        <w:rPr>
          <w:rFonts w:ascii="Arial" w:hAnsi="Arial" w:cs="Arial"/>
          <w:color w:val="000000"/>
          <w:sz w:val="21"/>
          <w:szCs w:val="21"/>
        </w:rPr>
      </w:pPr>
      <w:r w:rsidRPr="00ED6FDA">
        <w:rPr>
          <w:rFonts w:ascii="Arial" w:hAnsi="Arial" w:cs="Arial"/>
          <w:color w:val="000000"/>
          <w:sz w:val="21"/>
          <w:szCs w:val="21"/>
        </w:rPr>
        <w:t xml:space="preserve">TABELA DE VALORES PARA CREDENCIAMENTO; </w:t>
      </w:r>
    </w:p>
    <w:p w:rsidR="00727BF5" w:rsidRPr="00ED6FDA" w:rsidRDefault="00727BF5" w:rsidP="00727BF5">
      <w:pPr>
        <w:widowControl w:val="0"/>
        <w:numPr>
          <w:ilvl w:val="0"/>
          <w:numId w:val="8"/>
        </w:numPr>
        <w:tabs>
          <w:tab w:val="clear" w:pos="1068"/>
        </w:tabs>
        <w:spacing w:before="240"/>
        <w:ind w:left="993" w:hanging="284"/>
        <w:rPr>
          <w:rFonts w:ascii="Arial" w:hAnsi="Arial" w:cs="Arial"/>
          <w:color w:val="000000"/>
          <w:sz w:val="21"/>
          <w:szCs w:val="21"/>
        </w:rPr>
      </w:pPr>
      <w:r w:rsidRPr="00ED6FDA">
        <w:rPr>
          <w:rFonts w:ascii="Arial" w:hAnsi="Arial" w:cs="Arial"/>
          <w:color w:val="000000"/>
          <w:sz w:val="21"/>
          <w:szCs w:val="21"/>
        </w:rPr>
        <w:lastRenderedPageBreak/>
        <w:t>MINUTA DE CONTRATO.</w:t>
      </w: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sz w:val="21"/>
          <w:szCs w:val="21"/>
        </w:rPr>
      </w:pPr>
    </w:p>
    <w:p w:rsidR="00727BF5" w:rsidRPr="00ED6FDA" w:rsidRDefault="002D0294" w:rsidP="00727BF5">
      <w:pPr>
        <w:rPr>
          <w:rFonts w:ascii="Arial" w:hAnsi="Arial" w:cs="Arial"/>
          <w:sz w:val="21"/>
          <w:szCs w:val="21"/>
        </w:rPr>
      </w:pPr>
      <w:r>
        <w:rPr>
          <w:rFonts w:ascii="Arial" w:hAnsi="Arial" w:cs="Arial"/>
          <w:sz w:val="21"/>
          <w:szCs w:val="21"/>
        </w:rPr>
        <w:t>Cerro Negro SC, 23</w:t>
      </w:r>
      <w:r w:rsidR="00347FF7" w:rsidRPr="00ED6FDA">
        <w:rPr>
          <w:rFonts w:ascii="Arial" w:hAnsi="Arial" w:cs="Arial"/>
          <w:sz w:val="21"/>
          <w:szCs w:val="21"/>
        </w:rPr>
        <w:t xml:space="preserve"> de agosto</w:t>
      </w:r>
      <w:r w:rsidR="00727BF5" w:rsidRPr="00ED6FDA">
        <w:rPr>
          <w:rFonts w:ascii="Arial" w:hAnsi="Arial" w:cs="Arial"/>
          <w:sz w:val="21"/>
          <w:szCs w:val="21"/>
        </w:rPr>
        <w:t xml:space="preserve"> de 2017.</w:t>
      </w: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sz w:val="21"/>
          <w:szCs w:val="21"/>
        </w:rPr>
      </w:pPr>
    </w:p>
    <w:p w:rsidR="00727BF5" w:rsidRPr="00ED6FDA" w:rsidRDefault="00727BF5" w:rsidP="00727BF5">
      <w:pPr>
        <w:jc w:val="center"/>
        <w:rPr>
          <w:rFonts w:ascii="Arial" w:hAnsi="Arial" w:cs="Arial"/>
          <w:sz w:val="21"/>
          <w:szCs w:val="21"/>
        </w:rPr>
      </w:pPr>
    </w:p>
    <w:p w:rsidR="00727BF5" w:rsidRPr="00ED6FDA" w:rsidRDefault="00727BF5" w:rsidP="00727BF5">
      <w:pPr>
        <w:jc w:val="center"/>
        <w:rPr>
          <w:rFonts w:ascii="Arial" w:hAnsi="Arial" w:cs="Arial"/>
          <w:sz w:val="21"/>
          <w:szCs w:val="21"/>
        </w:rPr>
      </w:pPr>
    </w:p>
    <w:p w:rsidR="00347FF7" w:rsidRPr="00ED6FDA" w:rsidRDefault="00347FF7" w:rsidP="00347FF7">
      <w:pPr>
        <w:pStyle w:val="Ttulo3"/>
        <w:keepNext w:val="0"/>
        <w:spacing w:before="0" w:after="0"/>
        <w:jc w:val="center"/>
        <w:rPr>
          <w:rFonts w:ascii="Arial" w:hAnsi="Arial" w:cs="Arial"/>
          <w:color w:val="000000"/>
          <w:sz w:val="21"/>
          <w:szCs w:val="21"/>
        </w:rPr>
      </w:pPr>
      <w:r w:rsidRPr="00ED6FDA">
        <w:rPr>
          <w:rFonts w:ascii="Arial" w:hAnsi="Arial" w:cs="Arial"/>
          <w:sz w:val="21"/>
          <w:szCs w:val="21"/>
        </w:rPr>
        <w:t>SANDRA MARA CONRADO DE JESUS</w:t>
      </w:r>
    </w:p>
    <w:p w:rsidR="00347FF7" w:rsidRPr="00ED6FDA" w:rsidRDefault="00347FF7" w:rsidP="00347FF7">
      <w:pPr>
        <w:pStyle w:val="Ttulo3"/>
        <w:keepNext w:val="0"/>
        <w:spacing w:before="0" w:after="0"/>
        <w:jc w:val="center"/>
        <w:rPr>
          <w:rFonts w:ascii="Arial" w:hAnsi="Arial" w:cs="Arial"/>
          <w:color w:val="000000"/>
          <w:sz w:val="21"/>
          <w:szCs w:val="21"/>
        </w:rPr>
      </w:pPr>
      <w:r w:rsidRPr="00ED6FDA">
        <w:rPr>
          <w:rFonts w:ascii="Arial" w:hAnsi="Arial" w:cs="Arial"/>
          <w:color w:val="000000"/>
          <w:sz w:val="21"/>
          <w:szCs w:val="21"/>
        </w:rPr>
        <w:t>Gestora do Fundo Municipal de Saúde</w:t>
      </w:r>
    </w:p>
    <w:p w:rsidR="00727BF5" w:rsidRPr="00ED6FDA" w:rsidRDefault="00727BF5" w:rsidP="00727BF5">
      <w:pPr>
        <w:jc w:val="center"/>
        <w:rPr>
          <w:rFonts w:ascii="Arial" w:hAnsi="Arial" w:cs="Arial"/>
          <w:sz w:val="21"/>
          <w:szCs w:val="21"/>
        </w:rPr>
      </w:pPr>
      <w:r w:rsidRPr="00ED6FDA">
        <w:rPr>
          <w:rFonts w:ascii="Arial" w:hAnsi="Arial" w:cs="Arial"/>
          <w:sz w:val="21"/>
          <w:szCs w:val="21"/>
        </w:rPr>
        <w:br w:type="page"/>
      </w:r>
    </w:p>
    <w:p w:rsidR="00727BF5" w:rsidRPr="00ED6FDA" w:rsidRDefault="00727BF5" w:rsidP="00727BF5">
      <w:pPr>
        <w:pStyle w:val="Ttulo1"/>
        <w:rPr>
          <w:rFonts w:cs="Arial"/>
          <w:bCs/>
          <w:sz w:val="21"/>
          <w:szCs w:val="21"/>
        </w:rPr>
      </w:pPr>
      <w:r w:rsidRPr="00ED6FDA">
        <w:rPr>
          <w:rFonts w:cs="Arial"/>
          <w:bCs/>
          <w:sz w:val="21"/>
          <w:szCs w:val="21"/>
        </w:rPr>
        <w:lastRenderedPageBreak/>
        <w:t xml:space="preserve">EDITAL DE CREDENCIAMENTO </w:t>
      </w:r>
      <w:r w:rsidR="00E20425">
        <w:rPr>
          <w:rFonts w:cs="Arial"/>
          <w:bCs/>
          <w:sz w:val="21"/>
          <w:szCs w:val="21"/>
        </w:rPr>
        <w:t>Nº 001</w:t>
      </w:r>
      <w:r w:rsidR="005E6E24">
        <w:rPr>
          <w:rFonts w:cs="Arial"/>
          <w:bCs/>
          <w:sz w:val="21"/>
          <w:szCs w:val="21"/>
        </w:rPr>
        <w:t>/2017</w:t>
      </w:r>
      <w:r w:rsidRPr="00ED6FDA">
        <w:rPr>
          <w:rFonts w:cs="Arial"/>
          <w:bCs/>
          <w:sz w:val="21"/>
          <w:szCs w:val="21"/>
        </w:rPr>
        <w:t>.</w:t>
      </w:r>
    </w:p>
    <w:p w:rsidR="00727BF5" w:rsidRPr="00ED6FDA" w:rsidRDefault="00727BF5" w:rsidP="00727BF5">
      <w:pPr>
        <w:rPr>
          <w:rFonts w:ascii="Arial" w:hAnsi="Arial" w:cs="Arial"/>
          <w:sz w:val="21"/>
          <w:szCs w:val="21"/>
        </w:rPr>
      </w:pPr>
    </w:p>
    <w:p w:rsidR="00727BF5" w:rsidRPr="00ED6FDA" w:rsidRDefault="00727BF5" w:rsidP="00727BF5">
      <w:pPr>
        <w:pStyle w:val="Ttulo1"/>
        <w:rPr>
          <w:rFonts w:cs="Arial"/>
          <w:bCs/>
          <w:sz w:val="21"/>
          <w:szCs w:val="21"/>
        </w:rPr>
      </w:pPr>
      <w:r w:rsidRPr="00ED6FDA">
        <w:rPr>
          <w:rFonts w:cs="Arial"/>
          <w:sz w:val="21"/>
          <w:szCs w:val="21"/>
        </w:rPr>
        <w:t>ANEXO “A”</w:t>
      </w:r>
    </w:p>
    <w:p w:rsidR="00727BF5" w:rsidRPr="00ED6FDA" w:rsidRDefault="00727BF5" w:rsidP="00727BF5">
      <w:pPr>
        <w:rPr>
          <w:rFonts w:ascii="Arial" w:hAnsi="Arial" w:cs="Arial"/>
          <w:sz w:val="21"/>
          <w:szCs w:val="21"/>
        </w:rPr>
      </w:pPr>
    </w:p>
    <w:p w:rsidR="00727BF5" w:rsidRPr="00ED6FDA" w:rsidRDefault="00727BF5" w:rsidP="00727BF5">
      <w:pPr>
        <w:rPr>
          <w:rFonts w:ascii="Arial" w:hAnsi="Arial" w:cs="Arial"/>
          <w:sz w:val="21"/>
          <w:szCs w:val="21"/>
        </w:rPr>
      </w:pPr>
    </w:p>
    <w:p w:rsidR="00727BF5" w:rsidRPr="00ED6FDA" w:rsidRDefault="00727BF5" w:rsidP="00727BF5">
      <w:pPr>
        <w:pStyle w:val="Ttulo1"/>
        <w:rPr>
          <w:rFonts w:cs="Arial"/>
          <w:bCs/>
          <w:sz w:val="21"/>
          <w:szCs w:val="21"/>
        </w:rPr>
      </w:pPr>
      <w:r w:rsidRPr="00ED6FDA">
        <w:rPr>
          <w:rFonts w:cs="Arial"/>
          <w:bCs/>
          <w:sz w:val="21"/>
          <w:szCs w:val="21"/>
        </w:rPr>
        <w:t>REQUERIMENTO DE INSCRIÇÃO E CREDENCIAMENTO</w:t>
      </w:r>
    </w:p>
    <w:p w:rsidR="00727BF5" w:rsidRPr="00ED6FDA" w:rsidRDefault="00727BF5" w:rsidP="00727BF5">
      <w:pPr>
        <w:jc w:val="center"/>
        <w:rPr>
          <w:rFonts w:ascii="Arial" w:hAnsi="Arial" w:cs="Arial"/>
          <w:sz w:val="21"/>
          <w:szCs w:val="21"/>
        </w:rPr>
      </w:pPr>
    </w:p>
    <w:p w:rsidR="00727BF5" w:rsidRPr="00ED6FDA" w:rsidRDefault="00727BF5" w:rsidP="00727BF5">
      <w:pPr>
        <w:jc w:val="center"/>
        <w:rPr>
          <w:rFonts w:ascii="Arial" w:hAnsi="Arial" w:cs="Arial"/>
          <w:sz w:val="21"/>
          <w:szCs w:val="21"/>
        </w:rPr>
      </w:pPr>
    </w:p>
    <w:p w:rsidR="00727BF5" w:rsidRPr="00ED6FDA" w:rsidRDefault="00727BF5" w:rsidP="00727BF5">
      <w:pPr>
        <w:jc w:val="center"/>
        <w:rPr>
          <w:rFonts w:ascii="Arial" w:hAnsi="Arial" w:cs="Arial"/>
          <w:sz w:val="21"/>
          <w:szCs w:val="21"/>
        </w:rPr>
      </w:pPr>
    </w:p>
    <w:p w:rsidR="00727BF5" w:rsidRPr="00ED6FDA" w:rsidRDefault="00727BF5" w:rsidP="00727BF5">
      <w:pPr>
        <w:jc w:val="both"/>
        <w:rPr>
          <w:rFonts w:ascii="Arial" w:hAnsi="Arial" w:cs="Arial"/>
          <w:sz w:val="21"/>
          <w:szCs w:val="21"/>
        </w:rPr>
      </w:pPr>
      <w:r w:rsidRPr="00ED6FDA">
        <w:rPr>
          <w:rFonts w:ascii="Arial" w:hAnsi="Arial" w:cs="Arial"/>
          <w:sz w:val="21"/>
          <w:szCs w:val="21"/>
        </w:rPr>
        <w:t>Requerente:________________________________________________________________</w:t>
      </w: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sz w:val="21"/>
          <w:szCs w:val="21"/>
        </w:rPr>
      </w:pPr>
      <w:r w:rsidRPr="00ED6FDA">
        <w:rPr>
          <w:rFonts w:ascii="Arial" w:hAnsi="Arial" w:cs="Arial"/>
          <w:sz w:val="21"/>
          <w:szCs w:val="21"/>
        </w:rPr>
        <w:t>Endereço:________________________________________________Fone:_____________</w:t>
      </w: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sz w:val="21"/>
          <w:szCs w:val="21"/>
        </w:rPr>
      </w:pPr>
      <w:r w:rsidRPr="00ED6FDA">
        <w:rPr>
          <w:rFonts w:ascii="Arial" w:hAnsi="Arial" w:cs="Arial"/>
          <w:sz w:val="21"/>
          <w:szCs w:val="21"/>
        </w:rPr>
        <w:t>CNPJ:_______________________________________________________</w:t>
      </w: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sz w:val="21"/>
          <w:szCs w:val="21"/>
        </w:rPr>
      </w:pPr>
      <w:r w:rsidRPr="00ED6FDA">
        <w:rPr>
          <w:rFonts w:ascii="Arial" w:hAnsi="Arial" w:cs="Arial"/>
          <w:sz w:val="21"/>
          <w:szCs w:val="21"/>
        </w:rPr>
        <w:t>Sócio Proprietário:___________________________________________________________</w:t>
      </w: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sz w:val="21"/>
          <w:szCs w:val="21"/>
        </w:rPr>
      </w:pPr>
      <w:r w:rsidRPr="00ED6FDA">
        <w:rPr>
          <w:rFonts w:ascii="Arial" w:hAnsi="Arial" w:cs="Arial"/>
          <w:sz w:val="21"/>
          <w:szCs w:val="21"/>
        </w:rPr>
        <w:t>CPF:____________________________________RG:______________________________</w:t>
      </w: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sz w:val="21"/>
          <w:szCs w:val="21"/>
        </w:rPr>
      </w:pPr>
      <w:r w:rsidRPr="00ED6FDA">
        <w:rPr>
          <w:rFonts w:ascii="Arial" w:hAnsi="Arial" w:cs="Arial"/>
          <w:sz w:val="21"/>
          <w:szCs w:val="21"/>
        </w:rPr>
        <w:t>Especialidade Requerida:____________________________________________________</w:t>
      </w: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sz w:val="21"/>
          <w:szCs w:val="21"/>
        </w:rPr>
      </w:pPr>
      <w:r w:rsidRPr="00ED6FDA">
        <w:rPr>
          <w:rFonts w:ascii="Arial" w:hAnsi="Arial" w:cs="Arial"/>
          <w:sz w:val="21"/>
          <w:szCs w:val="21"/>
        </w:rPr>
        <w:t xml:space="preserve">                                              </w:t>
      </w:r>
    </w:p>
    <w:p w:rsidR="00727BF5" w:rsidRPr="00ED6FDA" w:rsidRDefault="00727BF5" w:rsidP="00727BF5">
      <w:pPr>
        <w:jc w:val="both"/>
        <w:rPr>
          <w:rFonts w:ascii="Arial" w:hAnsi="Arial" w:cs="Arial"/>
          <w:sz w:val="21"/>
          <w:szCs w:val="21"/>
        </w:rPr>
      </w:pPr>
      <w:r w:rsidRPr="00ED6FDA">
        <w:rPr>
          <w:rFonts w:ascii="Arial" w:hAnsi="Arial" w:cs="Arial"/>
          <w:sz w:val="21"/>
          <w:szCs w:val="21"/>
        </w:rPr>
        <w:t xml:space="preserve">                                        _____________________________________________________</w:t>
      </w: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sz w:val="21"/>
          <w:szCs w:val="21"/>
        </w:rPr>
      </w:pPr>
      <w:r w:rsidRPr="00ED6FDA">
        <w:rPr>
          <w:rFonts w:ascii="Arial" w:hAnsi="Arial" w:cs="Arial"/>
          <w:sz w:val="21"/>
          <w:szCs w:val="21"/>
        </w:rPr>
        <w:t xml:space="preserve">                                       </w:t>
      </w:r>
    </w:p>
    <w:p w:rsidR="00727BF5" w:rsidRPr="00ED6FDA" w:rsidRDefault="00727BF5" w:rsidP="00727BF5">
      <w:pPr>
        <w:jc w:val="both"/>
        <w:rPr>
          <w:rFonts w:ascii="Arial" w:hAnsi="Arial" w:cs="Arial"/>
          <w:b/>
          <w:bCs/>
          <w:sz w:val="21"/>
          <w:szCs w:val="21"/>
        </w:rPr>
      </w:pPr>
      <w:r w:rsidRPr="00ED6FDA">
        <w:rPr>
          <w:rFonts w:ascii="Arial" w:hAnsi="Arial" w:cs="Arial"/>
          <w:b/>
          <w:bCs/>
          <w:sz w:val="21"/>
          <w:szCs w:val="21"/>
        </w:rPr>
        <w:t>DOCUMENTOS APRESENTADOS</w:t>
      </w:r>
    </w:p>
    <w:p w:rsidR="00727BF5" w:rsidRPr="00ED6FDA" w:rsidRDefault="00727BF5" w:rsidP="00727BF5">
      <w:pPr>
        <w:jc w:val="both"/>
        <w:rPr>
          <w:rFonts w:ascii="Arial" w:hAnsi="Arial" w:cs="Arial"/>
          <w:b/>
          <w:bCs/>
          <w:sz w:val="21"/>
          <w:szCs w:val="21"/>
        </w:rPr>
      </w:pPr>
    </w:p>
    <w:p w:rsidR="00727BF5" w:rsidRPr="00ED6FDA" w:rsidRDefault="00727BF5" w:rsidP="00727BF5">
      <w:pPr>
        <w:jc w:val="both"/>
        <w:rPr>
          <w:rFonts w:ascii="Arial" w:hAnsi="Arial" w:cs="Arial"/>
          <w:sz w:val="21"/>
          <w:szCs w:val="21"/>
        </w:rPr>
      </w:pPr>
      <w:r w:rsidRPr="00ED6FDA">
        <w:rPr>
          <w:rFonts w:ascii="Arial" w:hAnsi="Arial" w:cs="Arial"/>
          <w:sz w:val="21"/>
          <w:szCs w:val="21"/>
        </w:rPr>
        <w:t>(  ) Cópia do Ato Constitutivo;</w:t>
      </w:r>
    </w:p>
    <w:p w:rsidR="00727BF5" w:rsidRPr="00ED6FDA" w:rsidRDefault="00727BF5" w:rsidP="00727BF5">
      <w:pPr>
        <w:jc w:val="both"/>
        <w:rPr>
          <w:rFonts w:ascii="Arial" w:hAnsi="Arial" w:cs="Arial"/>
          <w:sz w:val="21"/>
          <w:szCs w:val="21"/>
        </w:rPr>
      </w:pPr>
      <w:r w:rsidRPr="00ED6FDA">
        <w:rPr>
          <w:rFonts w:ascii="Arial" w:hAnsi="Arial" w:cs="Arial"/>
          <w:sz w:val="21"/>
          <w:szCs w:val="21"/>
        </w:rPr>
        <w:t>(  ) Registro Comercial (empresa individual);</w:t>
      </w:r>
    </w:p>
    <w:p w:rsidR="00727BF5" w:rsidRPr="00ED6FDA" w:rsidRDefault="00727BF5" w:rsidP="00727BF5">
      <w:pPr>
        <w:jc w:val="both"/>
        <w:rPr>
          <w:rFonts w:ascii="Arial" w:hAnsi="Arial" w:cs="Arial"/>
          <w:sz w:val="21"/>
          <w:szCs w:val="21"/>
        </w:rPr>
      </w:pPr>
      <w:r w:rsidRPr="00ED6FDA">
        <w:rPr>
          <w:rFonts w:ascii="Arial" w:hAnsi="Arial" w:cs="Arial"/>
          <w:sz w:val="21"/>
          <w:szCs w:val="21"/>
        </w:rPr>
        <w:t>(  ) Certidão Neg. Conjunta de Débitos Federais e Dívida Ativa União;</w:t>
      </w:r>
    </w:p>
    <w:p w:rsidR="00727BF5" w:rsidRPr="00ED6FDA" w:rsidRDefault="00727BF5" w:rsidP="00727BF5">
      <w:pPr>
        <w:jc w:val="both"/>
        <w:rPr>
          <w:rFonts w:ascii="Arial" w:hAnsi="Arial" w:cs="Arial"/>
          <w:sz w:val="21"/>
          <w:szCs w:val="21"/>
        </w:rPr>
      </w:pPr>
      <w:r w:rsidRPr="00ED6FDA">
        <w:rPr>
          <w:rFonts w:ascii="Arial" w:hAnsi="Arial" w:cs="Arial"/>
          <w:sz w:val="21"/>
          <w:szCs w:val="21"/>
        </w:rPr>
        <w:t>(  ) Certidão Neg. Débitos Estaduais;</w:t>
      </w:r>
    </w:p>
    <w:p w:rsidR="00727BF5" w:rsidRPr="00ED6FDA" w:rsidRDefault="00727BF5" w:rsidP="00727BF5">
      <w:pPr>
        <w:jc w:val="both"/>
        <w:rPr>
          <w:rFonts w:ascii="Arial" w:hAnsi="Arial" w:cs="Arial"/>
          <w:sz w:val="21"/>
          <w:szCs w:val="21"/>
        </w:rPr>
      </w:pPr>
      <w:r w:rsidRPr="00ED6FDA">
        <w:rPr>
          <w:rFonts w:ascii="Arial" w:hAnsi="Arial" w:cs="Arial"/>
          <w:sz w:val="21"/>
          <w:szCs w:val="21"/>
        </w:rPr>
        <w:t>(  ) Certidão Neg. Débitos Municipais;</w:t>
      </w:r>
      <w:r w:rsidRPr="00ED6FDA">
        <w:rPr>
          <w:rFonts w:ascii="Arial" w:hAnsi="Arial" w:cs="Arial"/>
          <w:sz w:val="21"/>
          <w:szCs w:val="21"/>
        </w:rPr>
        <w:tab/>
      </w:r>
    </w:p>
    <w:p w:rsidR="00727BF5" w:rsidRPr="00ED6FDA" w:rsidRDefault="00727BF5" w:rsidP="00727BF5">
      <w:pPr>
        <w:jc w:val="both"/>
        <w:rPr>
          <w:rFonts w:ascii="Arial" w:hAnsi="Arial" w:cs="Arial"/>
          <w:sz w:val="21"/>
          <w:szCs w:val="21"/>
        </w:rPr>
      </w:pPr>
      <w:r w:rsidRPr="00ED6FDA">
        <w:rPr>
          <w:rFonts w:ascii="Arial" w:hAnsi="Arial" w:cs="Arial"/>
          <w:sz w:val="21"/>
          <w:szCs w:val="21"/>
        </w:rPr>
        <w:t>(  ) CRF do FGTS;</w:t>
      </w:r>
    </w:p>
    <w:p w:rsidR="00727BF5" w:rsidRPr="00ED6FDA" w:rsidRDefault="00727BF5" w:rsidP="00727BF5">
      <w:pPr>
        <w:jc w:val="both"/>
        <w:rPr>
          <w:rFonts w:ascii="Arial" w:hAnsi="Arial" w:cs="Arial"/>
          <w:sz w:val="21"/>
          <w:szCs w:val="21"/>
        </w:rPr>
      </w:pPr>
      <w:r w:rsidRPr="00ED6FDA">
        <w:rPr>
          <w:rFonts w:ascii="Arial" w:hAnsi="Arial" w:cs="Arial"/>
          <w:sz w:val="21"/>
          <w:szCs w:val="21"/>
        </w:rPr>
        <w:t>(  ) Certidão Negativa do Trabalho;</w:t>
      </w:r>
    </w:p>
    <w:p w:rsidR="00727BF5" w:rsidRPr="00ED6FDA" w:rsidRDefault="00727BF5" w:rsidP="00727BF5">
      <w:pPr>
        <w:jc w:val="both"/>
        <w:rPr>
          <w:rFonts w:ascii="Arial" w:hAnsi="Arial" w:cs="Arial"/>
          <w:sz w:val="21"/>
          <w:szCs w:val="21"/>
        </w:rPr>
      </w:pPr>
      <w:r w:rsidRPr="00ED6FDA">
        <w:rPr>
          <w:rFonts w:ascii="Arial" w:hAnsi="Arial" w:cs="Arial"/>
          <w:sz w:val="21"/>
          <w:szCs w:val="21"/>
        </w:rPr>
        <w:t>(  ) Certidão Neg. Falência e Recuperação Judicial ou Extrajudicial;</w:t>
      </w:r>
    </w:p>
    <w:p w:rsidR="00727BF5" w:rsidRPr="00ED6FDA" w:rsidRDefault="00727BF5" w:rsidP="00727BF5">
      <w:pPr>
        <w:jc w:val="both"/>
        <w:rPr>
          <w:rFonts w:ascii="Arial" w:hAnsi="Arial" w:cs="Arial"/>
          <w:sz w:val="21"/>
          <w:szCs w:val="21"/>
        </w:rPr>
      </w:pPr>
      <w:r w:rsidRPr="00ED6FDA">
        <w:rPr>
          <w:rFonts w:ascii="Arial" w:hAnsi="Arial" w:cs="Arial"/>
          <w:sz w:val="21"/>
          <w:szCs w:val="21"/>
        </w:rPr>
        <w:t>(  ) Declaração de Concordância com as Normas e Tabela;</w:t>
      </w:r>
    </w:p>
    <w:p w:rsidR="00727BF5" w:rsidRPr="00ED6FDA" w:rsidRDefault="00727BF5" w:rsidP="00727BF5">
      <w:pPr>
        <w:jc w:val="both"/>
        <w:rPr>
          <w:rFonts w:ascii="Arial" w:hAnsi="Arial" w:cs="Arial"/>
          <w:sz w:val="21"/>
          <w:szCs w:val="21"/>
        </w:rPr>
      </w:pPr>
      <w:r w:rsidRPr="00ED6FDA">
        <w:rPr>
          <w:rFonts w:ascii="Arial" w:hAnsi="Arial" w:cs="Arial"/>
          <w:sz w:val="21"/>
          <w:szCs w:val="21"/>
        </w:rPr>
        <w:t>(  ) Certificado de conclusão do curso superior do Profissional Responsável;</w:t>
      </w:r>
    </w:p>
    <w:p w:rsidR="00727BF5" w:rsidRPr="00ED6FDA" w:rsidRDefault="00727BF5" w:rsidP="00727BF5">
      <w:pPr>
        <w:jc w:val="both"/>
        <w:rPr>
          <w:rFonts w:ascii="Arial" w:hAnsi="Arial" w:cs="Arial"/>
          <w:sz w:val="21"/>
          <w:szCs w:val="21"/>
        </w:rPr>
      </w:pPr>
      <w:r w:rsidRPr="00ED6FDA">
        <w:rPr>
          <w:rFonts w:ascii="Arial" w:hAnsi="Arial" w:cs="Arial"/>
          <w:sz w:val="21"/>
          <w:szCs w:val="21"/>
        </w:rPr>
        <w:t>(  ) Responsabilidade técnica pelos serviços da empresa perante o Conselho Profissional Competente;</w:t>
      </w:r>
    </w:p>
    <w:p w:rsidR="00727BF5" w:rsidRPr="00ED6FDA" w:rsidRDefault="00727BF5" w:rsidP="00727BF5">
      <w:pPr>
        <w:jc w:val="both"/>
        <w:rPr>
          <w:rFonts w:ascii="Arial" w:hAnsi="Arial" w:cs="Arial"/>
          <w:sz w:val="21"/>
          <w:szCs w:val="21"/>
        </w:rPr>
      </w:pPr>
      <w:r w:rsidRPr="00ED6FDA">
        <w:rPr>
          <w:rFonts w:ascii="Arial" w:hAnsi="Arial" w:cs="Arial"/>
          <w:sz w:val="21"/>
          <w:szCs w:val="21"/>
        </w:rPr>
        <w:t>(  ) Registro da Empresa no Conselho Profissional Competente.</w:t>
      </w: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sz w:val="21"/>
          <w:szCs w:val="21"/>
        </w:rPr>
      </w:pPr>
      <w:r w:rsidRPr="00ED6FDA">
        <w:rPr>
          <w:rFonts w:ascii="Arial" w:hAnsi="Arial" w:cs="Arial"/>
          <w:sz w:val="21"/>
          <w:szCs w:val="21"/>
        </w:rPr>
        <w:t xml:space="preserve">Conta corrente </w:t>
      </w:r>
      <w:proofErr w:type="spellStart"/>
      <w:r w:rsidRPr="00ED6FDA">
        <w:rPr>
          <w:rFonts w:ascii="Arial" w:hAnsi="Arial" w:cs="Arial"/>
          <w:sz w:val="21"/>
          <w:szCs w:val="21"/>
        </w:rPr>
        <w:t>nº____________________Agência_____________Banco</w:t>
      </w:r>
      <w:proofErr w:type="spellEnd"/>
      <w:r w:rsidRPr="00ED6FDA">
        <w:rPr>
          <w:rFonts w:ascii="Arial" w:hAnsi="Arial" w:cs="Arial"/>
          <w:sz w:val="21"/>
          <w:szCs w:val="21"/>
        </w:rPr>
        <w:t>_______________</w:t>
      </w: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sz w:val="21"/>
          <w:szCs w:val="21"/>
        </w:rPr>
      </w:pPr>
    </w:p>
    <w:p w:rsidR="00727BF5" w:rsidRPr="00ED6FDA" w:rsidRDefault="00347FF7" w:rsidP="00727BF5">
      <w:pPr>
        <w:jc w:val="both"/>
        <w:rPr>
          <w:rFonts w:ascii="Arial" w:hAnsi="Arial" w:cs="Arial"/>
          <w:sz w:val="21"/>
          <w:szCs w:val="21"/>
        </w:rPr>
      </w:pPr>
      <w:r w:rsidRPr="00ED6FDA">
        <w:rPr>
          <w:rFonts w:ascii="Arial" w:hAnsi="Arial" w:cs="Arial"/>
          <w:sz w:val="21"/>
          <w:szCs w:val="21"/>
        </w:rPr>
        <w:t>Cerro Negro</w:t>
      </w:r>
      <w:r w:rsidR="00727BF5" w:rsidRPr="00ED6FDA">
        <w:rPr>
          <w:rFonts w:ascii="Arial" w:hAnsi="Arial" w:cs="Arial"/>
          <w:sz w:val="21"/>
          <w:szCs w:val="21"/>
        </w:rPr>
        <w:t>, ____/____/201__.</w:t>
      </w:r>
    </w:p>
    <w:p w:rsidR="00727BF5" w:rsidRPr="00ED6FDA" w:rsidRDefault="00727BF5" w:rsidP="00727BF5">
      <w:pPr>
        <w:jc w:val="both"/>
        <w:rPr>
          <w:rFonts w:ascii="Arial" w:hAnsi="Arial" w:cs="Arial"/>
          <w:sz w:val="21"/>
          <w:szCs w:val="21"/>
        </w:rPr>
      </w:pPr>
    </w:p>
    <w:p w:rsidR="00727BF5" w:rsidRPr="00ED6FDA" w:rsidRDefault="00727BF5" w:rsidP="00727BF5">
      <w:pPr>
        <w:jc w:val="both"/>
        <w:rPr>
          <w:rFonts w:ascii="Arial" w:hAnsi="Arial" w:cs="Arial"/>
          <w:sz w:val="21"/>
          <w:szCs w:val="21"/>
        </w:rPr>
      </w:pPr>
      <w:r w:rsidRPr="00ED6FDA">
        <w:rPr>
          <w:rFonts w:ascii="Arial" w:hAnsi="Arial" w:cs="Arial"/>
          <w:sz w:val="21"/>
          <w:szCs w:val="21"/>
        </w:rPr>
        <w:t>_________________________________                                      Visto em ____/____/____</w:t>
      </w:r>
    </w:p>
    <w:p w:rsidR="00727BF5" w:rsidRPr="00ED6FDA" w:rsidRDefault="00727BF5" w:rsidP="00727BF5">
      <w:pPr>
        <w:jc w:val="both"/>
        <w:rPr>
          <w:rFonts w:ascii="Arial" w:hAnsi="Arial" w:cs="Arial"/>
          <w:sz w:val="21"/>
          <w:szCs w:val="21"/>
        </w:rPr>
      </w:pPr>
      <w:r w:rsidRPr="00ED6FDA">
        <w:rPr>
          <w:rFonts w:ascii="Arial" w:hAnsi="Arial" w:cs="Arial"/>
          <w:sz w:val="21"/>
          <w:szCs w:val="21"/>
        </w:rPr>
        <w:t xml:space="preserve">           Assinatura Requerente</w:t>
      </w:r>
    </w:p>
    <w:p w:rsidR="00727BF5" w:rsidRPr="00ED6FDA" w:rsidRDefault="00727BF5" w:rsidP="00727BF5">
      <w:pPr>
        <w:jc w:val="center"/>
        <w:rPr>
          <w:rFonts w:ascii="Arial" w:hAnsi="Arial" w:cs="Arial"/>
          <w:b/>
          <w:bCs/>
          <w:sz w:val="21"/>
          <w:szCs w:val="21"/>
        </w:rPr>
      </w:pPr>
    </w:p>
    <w:p w:rsidR="00347FF7" w:rsidRPr="00ED6FDA" w:rsidRDefault="00347FF7" w:rsidP="00727BF5">
      <w:pPr>
        <w:jc w:val="center"/>
        <w:rPr>
          <w:rFonts w:ascii="Arial" w:hAnsi="Arial" w:cs="Arial"/>
          <w:b/>
          <w:bCs/>
          <w:sz w:val="21"/>
          <w:szCs w:val="21"/>
        </w:rPr>
      </w:pPr>
    </w:p>
    <w:p w:rsidR="00347FF7" w:rsidRPr="00ED6FDA" w:rsidRDefault="00347FF7" w:rsidP="00727BF5">
      <w:pPr>
        <w:jc w:val="center"/>
        <w:rPr>
          <w:rFonts w:ascii="Arial" w:hAnsi="Arial" w:cs="Arial"/>
          <w:b/>
          <w:bCs/>
          <w:sz w:val="21"/>
          <w:szCs w:val="21"/>
        </w:rPr>
      </w:pPr>
    </w:p>
    <w:p w:rsidR="00347FF7" w:rsidRPr="00ED6FDA" w:rsidRDefault="00347FF7" w:rsidP="00727BF5">
      <w:pPr>
        <w:jc w:val="center"/>
        <w:rPr>
          <w:rFonts w:ascii="Arial" w:hAnsi="Arial" w:cs="Arial"/>
          <w:b/>
          <w:bCs/>
          <w:sz w:val="21"/>
          <w:szCs w:val="21"/>
        </w:rPr>
      </w:pPr>
    </w:p>
    <w:p w:rsidR="00347FF7" w:rsidRPr="00ED6FDA" w:rsidRDefault="00347FF7" w:rsidP="00727BF5">
      <w:pPr>
        <w:jc w:val="center"/>
        <w:rPr>
          <w:rFonts w:ascii="Arial" w:hAnsi="Arial" w:cs="Arial"/>
          <w:b/>
          <w:bCs/>
          <w:sz w:val="21"/>
          <w:szCs w:val="21"/>
        </w:rPr>
      </w:pPr>
    </w:p>
    <w:p w:rsidR="00347FF7" w:rsidRPr="00ED6FDA" w:rsidRDefault="00347FF7" w:rsidP="00727BF5">
      <w:pPr>
        <w:jc w:val="center"/>
        <w:rPr>
          <w:rFonts w:ascii="Arial" w:hAnsi="Arial" w:cs="Arial"/>
          <w:b/>
          <w:bCs/>
          <w:sz w:val="21"/>
          <w:szCs w:val="21"/>
        </w:rPr>
      </w:pPr>
    </w:p>
    <w:p w:rsidR="00347FF7" w:rsidRPr="00ED6FDA" w:rsidRDefault="00347FF7" w:rsidP="00727BF5">
      <w:pPr>
        <w:jc w:val="center"/>
        <w:rPr>
          <w:rFonts w:ascii="Arial" w:hAnsi="Arial" w:cs="Arial"/>
          <w:b/>
          <w:bCs/>
          <w:sz w:val="21"/>
          <w:szCs w:val="21"/>
        </w:rPr>
      </w:pPr>
    </w:p>
    <w:p w:rsidR="00347FF7" w:rsidRPr="00ED6FDA" w:rsidRDefault="00347FF7" w:rsidP="00727BF5">
      <w:pPr>
        <w:jc w:val="center"/>
        <w:rPr>
          <w:rFonts w:ascii="Arial" w:hAnsi="Arial" w:cs="Arial"/>
          <w:b/>
          <w:bCs/>
          <w:sz w:val="21"/>
          <w:szCs w:val="21"/>
        </w:rPr>
      </w:pPr>
    </w:p>
    <w:p w:rsidR="00347FF7" w:rsidRPr="00ED6FDA" w:rsidRDefault="00347FF7" w:rsidP="00727BF5">
      <w:pPr>
        <w:jc w:val="center"/>
        <w:rPr>
          <w:rFonts w:ascii="Arial" w:hAnsi="Arial" w:cs="Arial"/>
          <w:b/>
          <w:bCs/>
          <w:sz w:val="21"/>
          <w:szCs w:val="21"/>
        </w:rPr>
      </w:pPr>
    </w:p>
    <w:p w:rsidR="00347FF7" w:rsidRPr="00ED6FDA" w:rsidRDefault="00347FF7" w:rsidP="00727BF5">
      <w:pPr>
        <w:jc w:val="center"/>
        <w:rPr>
          <w:rFonts w:ascii="Arial" w:hAnsi="Arial" w:cs="Arial"/>
          <w:b/>
          <w:bCs/>
          <w:sz w:val="21"/>
          <w:szCs w:val="21"/>
        </w:rPr>
      </w:pPr>
    </w:p>
    <w:p w:rsidR="00727BF5" w:rsidRPr="00ED6FDA" w:rsidRDefault="00727BF5" w:rsidP="00727BF5">
      <w:pPr>
        <w:jc w:val="center"/>
        <w:rPr>
          <w:rFonts w:ascii="Arial" w:hAnsi="Arial" w:cs="Arial"/>
          <w:sz w:val="21"/>
          <w:szCs w:val="21"/>
        </w:rPr>
      </w:pPr>
    </w:p>
    <w:p w:rsidR="00727BF5" w:rsidRPr="00ED6FDA" w:rsidRDefault="00727BF5" w:rsidP="00727BF5">
      <w:pPr>
        <w:jc w:val="center"/>
        <w:rPr>
          <w:rFonts w:ascii="Arial" w:hAnsi="Arial" w:cs="Arial"/>
          <w:b/>
          <w:bCs/>
          <w:sz w:val="21"/>
          <w:szCs w:val="21"/>
        </w:rPr>
        <w:sectPr w:rsidR="00727BF5" w:rsidRPr="00ED6FDA" w:rsidSect="00727BF5">
          <w:headerReference w:type="default" r:id="rId8"/>
          <w:footerReference w:type="even" r:id="rId9"/>
          <w:footerReference w:type="default" r:id="rId10"/>
          <w:type w:val="continuous"/>
          <w:pgSz w:w="11907" w:h="16840" w:code="9"/>
          <w:pgMar w:top="567" w:right="851" w:bottom="851" w:left="1134" w:header="709" w:footer="709" w:gutter="0"/>
          <w:pgNumType w:start="1" w:chapStyle="2"/>
          <w:cols w:space="708"/>
          <w:docGrid w:linePitch="360"/>
        </w:sectPr>
      </w:pPr>
    </w:p>
    <w:p w:rsidR="00727BF5" w:rsidRDefault="005E6E24" w:rsidP="00727BF5">
      <w:pPr>
        <w:jc w:val="center"/>
        <w:rPr>
          <w:rFonts w:ascii="Arial" w:hAnsi="Arial" w:cs="Arial"/>
          <w:b/>
          <w:bCs/>
          <w:sz w:val="21"/>
          <w:szCs w:val="21"/>
        </w:rPr>
      </w:pPr>
      <w:r>
        <w:rPr>
          <w:rFonts w:ascii="Arial" w:hAnsi="Arial" w:cs="Arial"/>
          <w:b/>
          <w:bCs/>
          <w:sz w:val="21"/>
          <w:szCs w:val="21"/>
        </w:rPr>
        <w:lastRenderedPageBreak/>
        <w:t>EDITAL DE CREDENCIAMENTO 00</w:t>
      </w:r>
      <w:r w:rsidR="00E20425">
        <w:rPr>
          <w:rFonts w:ascii="Arial" w:hAnsi="Arial" w:cs="Arial"/>
          <w:b/>
          <w:bCs/>
          <w:sz w:val="21"/>
          <w:szCs w:val="21"/>
        </w:rPr>
        <w:t>1</w:t>
      </w:r>
      <w:r w:rsidR="00727BF5">
        <w:rPr>
          <w:rFonts w:ascii="Arial" w:hAnsi="Arial" w:cs="Arial"/>
          <w:b/>
          <w:bCs/>
          <w:sz w:val="21"/>
          <w:szCs w:val="21"/>
        </w:rPr>
        <w:t>/2017.</w:t>
      </w:r>
    </w:p>
    <w:p w:rsidR="00727BF5" w:rsidRDefault="00727BF5" w:rsidP="00727BF5">
      <w:pPr>
        <w:jc w:val="center"/>
        <w:rPr>
          <w:rFonts w:ascii="Arial" w:hAnsi="Arial" w:cs="Arial"/>
          <w:b/>
          <w:bCs/>
          <w:sz w:val="21"/>
          <w:szCs w:val="21"/>
        </w:rPr>
      </w:pPr>
    </w:p>
    <w:p w:rsidR="00727BF5" w:rsidRDefault="00727BF5" w:rsidP="00727BF5">
      <w:pPr>
        <w:jc w:val="center"/>
        <w:rPr>
          <w:rFonts w:ascii="Arial" w:hAnsi="Arial" w:cs="Arial"/>
          <w:b/>
          <w:bCs/>
          <w:sz w:val="21"/>
          <w:szCs w:val="21"/>
        </w:rPr>
      </w:pPr>
      <w:r>
        <w:rPr>
          <w:rFonts w:ascii="Arial" w:hAnsi="Arial" w:cs="Arial"/>
          <w:b/>
          <w:bCs/>
          <w:sz w:val="21"/>
          <w:szCs w:val="21"/>
        </w:rPr>
        <w:t>ANEXO “B”</w:t>
      </w:r>
    </w:p>
    <w:p w:rsidR="00727BF5" w:rsidRDefault="00727BF5" w:rsidP="00727BF5">
      <w:pPr>
        <w:jc w:val="center"/>
        <w:rPr>
          <w:rFonts w:ascii="Arial" w:hAnsi="Arial" w:cs="Arial"/>
          <w:sz w:val="21"/>
          <w:szCs w:val="21"/>
        </w:rPr>
      </w:pPr>
    </w:p>
    <w:p w:rsidR="00727BF5" w:rsidRDefault="00727BF5" w:rsidP="00727BF5">
      <w:pPr>
        <w:jc w:val="center"/>
        <w:rPr>
          <w:rFonts w:ascii="Arial" w:hAnsi="Arial" w:cs="Arial"/>
          <w:sz w:val="21"/>
          <w:szCs w:val="21"/>
        </w:rPr>
      </w:pPr>
    </w:p>
    <w:p w:rsidR="00727BF5" w:rsidRDefault="00727BF5" w:rsidP="00727BF5">
      <w:pPr>
        <w:pStyle w:val="Ttulo2"/>
        <w:rPr>
          <w:rFonts w:cs="Arial"/>
          <w:sz w:val="21"/>
          <w:szCs w:val="21"/>
        </w:rPr>
      </w:pPr>
      <w:r>
        <w:rPr>
          <w:rFonts w:cs="Arial"/>
          <w:sz w:val="21"/>
          <w:szCs w:val="21"/>
        </w:rPr>
        <w:t xml:space="preserve">TABELA DE VALORES PARA CREDENCIAMENTO </w:t>
      </w:r>
    </w:p>
    <w:p w:rsidR="00727BF5" w:rsidRDefault="00727BF5" w:rsidP="00727BF5">
      <w:pPr>
        <w:rPr>
          <w:b/>
          <w:u w:val="single"/>
        </w:rPr>
      </w:pPr>
    </w:p>
    <w:tbl>
      <w:tblPr>
        <w:tblStyle w:val="TableGrid"/>
        <w:tblW w:w="9648" w:type="dxa"/>
        <w:tblInd w:w="-300" w:type="dxa"/>
        <w:tblLayout w:type="fixed"/>
        <w:tblCellMar>
          <w:left w:w="26" w:type="dxa"/>
          <w:right w:w="115" w:type="dxa"/>
        </w:tblCellMar>
        <w:tblLook w:val="04A0" w:firstRow="1" w:lastRow="0" w:firstColumn="1" w:lastColumn="0" w:noHBand="0" w:noVBand="1"/>
      </w:tblPr>
      <w:tblGrid>
        <w:gridCol w:w="6671"/>
        <w:gridCol w:w="1559"/>
        <w:gridCol w:w="1418"/>
      </w:tblGrid>
      <w:tr w:rsidR="00ED6FDA" w:rsidRPr="00ED6FDA" w:rsidTr="00ED6FDA">
        <w:trPr>
          <w:trHeight w:val="185"/>
        </w:trPr>
        <w:tc>
          <w:tcPr>
            <w:tcW w:w="9648" w:type="dxa"/>
            <w:gridSpan w:val="3"/>
            <w:tcBorders>
              <w:top w:val="single" w:sz="6" w:space="0" w:color="000000"/>
              <w:left w:val="single" w:sz="6" w:space="0" w:color="000000"/>
              <w:bottom w:val="single" w:sz="6" w:space="0" w:color="000000"/>
              <w:right w:val="single" w:sz="4" w:space="0" w:color="auto"/>
            </w:tcBorders>
          </w:tcPr>
          <w:p w:rsidR="00ED6FDA" w:rsidRPr="00ED6FDA" w:rsidRDefault="00ED6FDA" w:rsidP="00ED6FDA">
            <w:pPr>
              <w:jc w:val="center"/>
              <w:rPr>
                <w:sz w:val="20"/>
                <w:szCs w:val="20"/>
              </w:rPr>
            </w:pPr>
            <w:r w:rsidRPr="00ED6FDA">
              <w:rPr>
                <w:rFonts w:ascii="Arial" w:eastAsia="Arial" w:hAnsi="Arial" w:cs="Arial"/>
                <w:b/>
                <w:sz w:val="20"/>
                <w:szCs w:val="20"/>
              </w:rPr>
              <w:t>ANEXO B - TABELA SUS</w:t>
            </w:r>
          </w:p>
        </w:tc>
      </w:tr>
      <w:tr w:rsidR="00ED6FDA" w:rsidRPr="00ED6FDA" w:rsidTr="00ED6FDA">
        <w:trPr>
          <w:trHeight w:val="632"/>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b/>
                <w:sz w:val="20"/>
                <w:szCs w:val="20"/>
              </w:rPr>
              <w:t>DESCRIÇÃO DO PROCEDIMENTO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b/>
                <w:sz w:val="20"/>
                <w:szCs w:val="20"/>
              </w:rPr>
              <w:t>CÓDIGO</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b/>
                <w:sz w:val="20"/>
                <w:szCs w:val="20"/>
              </w:rPr>
              <w:t>VALOR UNITÁRIO - Tabela SUS (R$)</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ANÁLISE DE CARACTERES FÍSICOS, ELEMENTOS E SEDIMENTOS NA URINA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02.02.05.001-7</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3 , 70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ANTIBIOGRAMA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02.02.08.001-3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4 , 98</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BACILOSCOPIA DIRETA PARA BAAR</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02.02.08.004-8</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4 , 20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BACILOSCOPIA DIRETA PARA BAAR (TUBERCULOSE)</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02.02.08.006-4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4 , 20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BACTERIOSCOPIA (GRAM)</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02.02.08.007-2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2 , 80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CLEARANCE DE CREATININA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02.02.05.</w:t>
            </w:r>
            <w:bookmarkStart w:id="0" w:name="_GoBack"/>
            <w:r w:rsidRPr="00ED6FDA">
              <w:rPr>
                <w:rFonts w:ascii="Arial" w:eastAsia="Arial" w:hAnsi="Arial" w:cs="Arial"/>
                <w:sz w:val="20"/>
                <w:szCs w:val="20"/>
              </w:rPr>
              <w:t>002</w:t>
            </w:r>
            <w:bookmarkEnd w:id="0"/>
            <w:r w:rsidRPr="00ED6FDA">
              <w:rPr>
                <w:rFonts w:ascii="Arial" w:eastAsia="Arial" w:hAnsi="Arial" w:cs="Arial"/>
                <w:sz w:val="20"/>
                <w:szCs w:val="20"/>
              </w:rPr>
              <w:t>-5</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3 , 51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CONTAGEM DE PLAQUETAS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02.02.02.002-9</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6 , 48</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CONTAGEM DE RETICULÓCITOS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02.02.02.003-7</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2 , 78</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CULTURA DE BACTÉRIAS PARA IDENTIFICAÇÃO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02.02.08.008-0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5 , 62</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CULTURA PARA BAAR</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02.02.08.011-0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5 , 63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DETERMINAÇÃO DE CAPACIDADE DE FIXAÇÃO DO FERRO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02.02.01.002-3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2 , 01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DETERMINAÇÃO DE CURVA GLICÊMICA (2 DOSAGENS)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02.02.01.004-0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3 , 63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DETERMINAÇÃO DE CURVA GLICÊMICA CLÁSSICA (5 DOSAGENS)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02.02.01.007-4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10 , 00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DETERMINAÇÃO DE FATOR REUMATOIDE</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02.02.03.007-5</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2 , 83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DETERMINAÇÃO DE TEMPO DE COAGULAÇÃO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02.02.02.007-0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2 , 73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DETERMINAÇÃO DE TEMPO DE SANGRAMENTO - DUKE</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02.02.02.009-6</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2 , 73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DETERMINAÇÃO DE TEMPO DE SOBREVIDA DE HEMÁCIAS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02.02.02.011-8</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5 , 79</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DETERMINAÇÃO DE TEMPO E ATIVIDADE DA PROTROMBINA (TAP)</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02.02.02.014-2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2 , 73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DETERMINAÇÃO DE VELOCIDADE DE HEMOSSEDIMENTAÇÃO (VHS)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02.02.02.015-0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2 , 73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DETERMINAÇÃO DIRETA E REVERSA DE GRUPOS ABO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02.02.12.002-3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1 , 37</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DETERMINAÇÃO DO TEMPO DE TROMBOPLASTINA PARCIAL ATIVADA (TPP ATIVADA)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02.02.02.013-4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5 , 77</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DETERMINAÇÃO QUANTITATIVA DE PROTEÍNA C REATIVA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02.02.03.008-3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9 , 25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ÁCIDO ÚRICO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02.02.01.012-0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1 , 85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ÁCIDO VALPROICO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02.02.07.005-0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15 , 65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ALDOLASE</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02.02.01.014-7</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3 , 68</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ALFA-1-GLICOPROTEÍNA ÁCIDA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02.02.01.016-3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3 , 68</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ALFA-FETOPROTEÍNA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02.02.03.009-1</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15 , 06</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AMILASE</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02.02.01.018-0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2 , 25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ANDROSTENEDIONA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02.02.06.011-0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11 , 53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ANTIDEPRESSIVOS TRICÍCLICOS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02.02.07.011-5</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10 , 00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ANTÍGENO PROSTÁTICO ESPECÍFICO (PSA)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02.02.03.010-5</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16 , 42</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BARBITURATOS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02.02.07.012-3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13 , 13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BETA-2-MICROGLOBULINA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02.02.03.011-3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13 , 55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BLIRRUBINA TOTAL E FRAÇÕES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02.02.01.020-1</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2 , 01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CÁLCIO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02.02.01.021-0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1 , 85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CÁLCIO IONIZÁVEL</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02.02.01.022-8</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3 , 51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CARBAMAZEPINA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02.02.07.015-8</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17 , 53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CITRATO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02.02.05.008-4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2 , 01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CLORETO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02.02.01.026-0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1 , 85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COLESTEROL HDL</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02.02.01.027-9</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3 , 51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COLESTEROL LDL</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02.02.01.028-7</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3 , 51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lastRenderedPageBreak/>
              <w:t>DOSAGEM DE COLESTEROL TOTAL</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02.02.01.029-5</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1 , 85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COLINESTERASE</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02.02.01.030-9</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3 , 68</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COMPLEMENTO C3</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02.02.03.012-1</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17 , 16</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COMPLEMENTO C4</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02.02.03.013-0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17 , 16</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CORTISOL</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02.02.06.013-6</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9 , 86</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CREATININA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02.02.01.031-7</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1 , 85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CREATINOFOSFOQUINASE (CPK_</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02.02.01.032-5</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3 , 68</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CREATINOFOSFOQUINASE FRAÇÃO MB</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02.02.01.033-3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4 , 12</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DESIDROGENASE LÁTICA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02.02.01.036-8</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3 , 68</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ESTRADIOL</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02.02.06.016-0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10 , 15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FENITOÍNA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02.02.07.022-0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35 , 22</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FERRITINA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02.02.01.038-4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15 , 59</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FERRO SÉRICO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02.02.01.039-2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3 , 51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FOLATO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02.02.01.040-6</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15 , 65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FOSFATASE ALCALINA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02.02.01.042-2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2 , 01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FOSFORO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02.02.01.043-0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2 , 01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GLICOSE</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02.02.01.047-3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1 , 85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GLICOSE-6-FOSFATO DESIDROGENASE</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02.02.01.048-1</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3 , 68</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GONADOTROFINA CORIÔNICA HUMANA (HCG, BETA HCG)</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02.02.06.021-7</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7 , 85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HAPTOGLOBINA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02.02.01.049-0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3 , 68</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HEMOGLOBINA GLICOSILADA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02.02.01.050-3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7 , 86</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HORMÔNIO FOLÍCULO-ESTIMULANTE (FSH)</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02.02.06.023-3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7 , 89</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HORMÔNIO LUTEINIZANTE (LH)</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02.02.06.024-1</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8 , 97</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HORMÔNIO TIREOESTIMULANTE (TSH)</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02.02.06.025-0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8 , 96</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IMUNOGLOBULINA E (IGE)</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02.02.03.016-4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9 , 25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INSULINA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02.02.06.026-8</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10 , 17</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LIPASE</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02.02.01.055-4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2 , 25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MAGNÉSIO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02.02.01.056-2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2 , 01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MICROALBUMINA NA URINA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02.02.05.009-2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8 , 12</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MUCO-PROTEÍNAS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02.02.01.057-0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2 , 01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OXALATO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02.02.05.010-6</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3 , 68</w:t>
            </w:r>
          </w:p>
        </w:tc>
      </w:tr>
      <w:tr w:rsidR="00ED6FDA" w:rsidRPr="00ED6FDA" w:rsidTr="00ED6FDA">
        <w:trPr>
          <w:trHeight w:val="185"/>
        </w:trPr>
        <w:tc>
          <w:tcPr>
            <w:tcW w:w="9648" w:type="dxa"/>
            <w:gridSpan w:val="3"/>
            <w:tcBorders>
              <w:top w:val="single" w:sz="6" w:space="0" w:color="000000"/>
              <w:left w:val="single" w:sz="6" w:space="0" w:color="000000"/>
              <w:bottom w:val="single" w:sz="6" w:space="0" w:color="000000"/>
              <w:right w:val="nil"/>
            </w:tcBorders>
          </w:tcPr>
          <w:p w:rsidR="00ED6FDA" w:rsidRPr="00ED6FDA" w:rsidRDefault="00ED6FDA" w:rsidP="00ED6FDA">
            <w:pPr>
              <w:jc w:val="center"/>
              <w:rPr>
                <w:sz w:val="20"/>
                <w:szCs w:val="20"/>
              </w:rPr>
            </w:pPr>
            <w:r w:rsidRPr="00ED6FDA">
              <w:rPr>
                <w:rFonts w:ascii="Arial" w:eastAsia="Arial" w:hAnsi="Arial" w:cs="Arial"/>
                <w:b/>
                <w:sz w:val="20"/>
                <w:szCs w:val="20"/>
              </w:rPr>
              <w:t>ANEXO B - TABELA SUS</w:t>
            </w:r>
          </w:p>
        </w:tc>
      </w:tr>
      <w:tr w:rsidR="00ED6FDA" w:rsidRPr="00ED6FDA" w:rsidTr="00ED6FDA">
        <w:trPr>
          <w:trHeight w:val="326"/>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b/>
                <w:sz w:val="20"/>
                <w:szCs w:val="20"/>
              </w:rPr>
              <w:t>DESCRIÇÃO DO PROCEDIMENTO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b/>
                <w:sz w:val="20"/>
                <w:szCs w:val="20"/>
              </w:rPr>
              <w:t>CÓDIGO</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b/>
                <w:sz w:val="20"/>
                <w:szCs w:val="20"/>
              </w:rPr>
              <w:t>VALOR UNITÁRIO - Tabela SUS (R$)</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PARATORMÔNIO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02.02.06.027-6</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43 , 13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POTÁSSIO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02.02.01.060-0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1 , 85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PROGESTERONA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02.02.06.029-2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10 , 22</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PROLACTINA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02.02.06.030-6</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10 , 15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PROTEÍNA C REATIVA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02.02.03.020-2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2 , 83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PROTEÍNAS (URINA DE 24 HORAS)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02.02.05.011-4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2 , 04</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PROTEÍNAS TOTAIS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02.02.01.061-9</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1 , 40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PROTEÍNAS TOTAIS E FRAÇÕES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02.02.01.062-7</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1 , 85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SÓDIO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02.02.01.063-5</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1 , 85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SOMATOMEDINA C (IGF1)</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02.02.06.032-2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15 , 35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SULFATO DE HIDROEPIANDROSTERONA (DHEAS)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02.02.06.033-0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13 , 11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TESTOSTERONA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02.02.06.034-9</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10 , 43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TESTOSTERONA LIVRE</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02.02.06.035-7</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13 , 11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TIROXINA (T4)</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02.02.06.037-3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8 , 76</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TIROXINA LIVRE (T4 LIVRE)</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02.02.06.038-1</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11 , 60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TRANSAMINASE GLUTÂMICO PIRÚVICA (TGP)</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02.02.01.065-1</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2 , 01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TRANSAMINASE GLUTÂMICO-OXALACÉTICA (TGO)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02.02.01.064-3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2 , 01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TRANSFERRINA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02.02.01.066-0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4 , 12</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TRIGLICERÍDEOS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02.02.01.067-8</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3 , 51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lastRenderedPageBreak/>
              <w:t>DOSAGEM DE TRIIODOTIRONINA (T3)</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02.02.06.039-0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8 , 71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UREIA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02.02.01.069-4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1 , 85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VITAMINA B12</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02.02.01.070-8</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15 , 24</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DE ZINCO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02.02.07.035-2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15 , 65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DOSAGEM GAMA-GLUTAMIL-TRANSFERASE (GAMA GT)</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02.02.01.046-5</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3 , 51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ELETROFORESE DE PROTEÍNAS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02.02.01.072-4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4 , 42</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ERITROGRAMA (ERITRÓCITOS, HEMOGLOBINA, HEMATÓCRITO)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02.02.02.036-3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2 , 73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GASOMETRIA (PH, PCO² PO² BICARBONATO AS2) - EXCETO BASE</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02.02.01.073-2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15 , 65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HEMOGRAMA COMPLETO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02.02.02.038-0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4 , 11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INTRADERMORREAÇÃO COM DERIVADO PROTÉICO PURIFICADO (PPD)</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02.02.03.024-5</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0 , 00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LEUCOGRAMA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02.02.02.039-8</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2 , 73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 IGG ANTICARDIOLIPINA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02.02.03.025-3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10 , 00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 IGM ANTICARDIOLIPINA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02.02.03.026-1</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10 , 00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ANTI-DNA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02.02.03.027-0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8 , 67</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ANTIESCLERODERMA (SCL 70)</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02.02.03.045-8</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10 , 00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ANTIESTREPTOLISINA O (ASLO)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02.02.03.047-4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2 , 83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ANTI-HELICOBACTER PYLORI</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02.02.03.028-8</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17 , 16</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ANTI-HIV 1 (WESTERN-BLOT)</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02.02.03.029-6</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85 , 00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ANTI-HIV1+HIV2 (ELISA)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02.02.03.030-0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10 , 00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ANTI-HTLV1+HTLV2</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02.02.03.031-8</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18 , 55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both"/>
              <w:rPr>
                <w:sz w:val="20"/>
                <w:szCs w:val="20"/>
              </w:rPr>
            </w:pPr>
            <w:r w:rsidRPr="00ED6FDA">
              <w:rPr>
                <w:rFonts w:ascii="Arial" w:eastAsia="Arial" w:hAnsi="Arial" w:cs="Arial"/>
                <w:sz w:val="20"/>
                <w:szCs w:val="20"/>
              </w:rPr>
              <w:t>PESQUISA DE ANTICORPOS ANTI-IGG CONTRA ANTÍGENO CENTRAL DO VÍRUS DA HEPATITE B (ANTI-HBC-I G</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02.02.03.078-4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18 , 55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ANTIMICROSSOMAS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02.02.03.055-5</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17 , 16</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ANTINUCLEO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02.02.03.059-8</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17 , 16</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ANTI-RIBONUCLEOPROTEÍNA (RNP)</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02.02.03.032-6</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17 , 16</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ANTI-SHISTOSOMAS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02.02.03.033-4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5 , 74</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ANTI-SM</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02.02.03.034-2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17 , 16</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ANTI-SS-A (RO)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02.02.03.035-0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18 , 55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ANTI-SS-B (LA)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02.02.03.036-9</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18 , 55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ANTITIREOGLOBULINA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02.02.03.062-8</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17 , 16</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ANTITRYPANOSOMA CRUZI</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02.02.03.077-6</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9 , 25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CONTRA ANTÍGENO DE SUPERFÍCIE DO VÍRUS DA HEPATITE B (ANTI-HBS)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02.02.03.063-6</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18 , 55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HETERÓFILOS CONTRA O VÍRUS EPSTEIN-BARR</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02.02.03.073-3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2 , 83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IGG ANTICITOMEGALOVIRUS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02.02.03.074-1</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11 , 00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IGG ANTITOXOPLASMA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02.02.03.076-8</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16 , 97</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IGG CONTRA ARBOVIRUS (DENGUE E FEBRE AMAERLA)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02.02.03.079-2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30 , 00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IGG CONTRA O VÍRUS DA HEPATITE A (HAV-IGG)</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02.02.03.080-6</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18 , 55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IGG CONTRA O VÍRUS DA RUBÉOLA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02.02.03.081-4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17 , 16</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IGM ANTI-CITOMEGALOVIRUS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02.02.03.085-7</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11 , 61</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IGM ANTILEISHMANIAS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02.02.03.086-5</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10 , 00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IGM ANTITOXOPLASMA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02.02.03.087-3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18 , 55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IGM CONTRA ANTÍGENO CENTRAL DO VÍRUS DA HEPATITE B )ANTI-HBC-IG)</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02.02.03.089-0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18 , 55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IGM CONTRA O VÍRUS DA HEPATITE A (HAV-IGG)</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02.02.03.091-1</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18 , 55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IGM CONTRA O VÍRUS DA RUBÉOLA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02.02.03.092-0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17 , 16</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ANTICORPOS SÉRICOS IRREGULARES 37OC</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02.02.12.006-6</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5 , 79</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ANTÍGENO CARCINOEMBRIONÁRIO (CEA)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02.02.03.096-2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13 , 35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ANTÍGENO DE SUPERFÍCIE DO VÍRUS DA HEPATITE B (HBSAG)</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02.02.03.097-0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18 , 55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ANTÍGENO E DO VÍRUS DA HEPATITE B (HBEAG)</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02.02.03.098-9</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18 , 55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lastRenderedPageBreak/>
              <w:t>PESQUISA DE ESPERMATOZÓIDES (APÓS VASECTOMIA)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02.02.09.026-4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4 , 80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FATOR REUMATOIDE (WAALER-ROSE)</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02.02.03.101-2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4 , 10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FATOR RH (INCLUI D FRACO)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02.02.12.008-2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1 , 37</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GONADOTROFINA CORIÔNICA (TESTE DE GRAVIDEZ)</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02.02.05.025-4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0 , 00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HEMOGLOBINA 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02.02.02.044-4</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2 , 73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OVOS E CISTOS DE PARASITAS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02.02.04.012-7</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1 , 65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nil"/>
            </w:tcBorders>
          </w:tcPr>
          <w:p w:rsidR="00ED6FDA" w:rsidRPr="00ED6FDA" w:rsidRDefault="00ED6FDA" w:rsidP="00ED6FDA">
            <w:pPr>
              <w:jc w:val="center"/>
              <w:rPr>
                <w:sz w:val="20"/>
                <w:szCs w:val="20"/>
              </w:rPr>
            </w:pPr>
            <w:r w:rsidRPr="00ED6FDA">
              <w:rPr>
                <w:rFonts w:ascii="Arial" w:eastAsia="Arial" w:hAnsi="Arial" w:cs="Arial"/>
                <w:b/>
                <w:sz w:val="20"/>
                <w:szCs w:val="20"/>
              </w:rPr>
              <w:t>ANEXO B - TABELA SUS</w:t>
            </w:r>
          </w:p>
        </w:tc>
        <w:tc>
          <w:tcPr>
            <w:tcW w:w="1559" w:type="dxa"/>
            <w:tcBorders>
              <w:top w:val="single" w:sz="6" w:space="0" w:color="000000"/>
              <w:left w:val="nil"/>
              <w:bottom w:val="single" w:sz="6" w:space="0" w:color="000000"/>
              <w:right w:val="nil"/>
            </w:tcBorders>
          </w:tcPr>
          <w:p w:rsidR="00ED6FDA" w:rsidRPr="00ED6FDA" w:rsidRDefault="00ED6FDA" w:rsidP="00ED6FDA">
            <w:pPr>
              <w:rPr>
                <w:sz w:val="20"/>
                <w:szCs w:val="20"/>
              </w:rPr>
            </w:pPr>
          </w:p>
        </w:tc>
        <w:tc>
          <w:tcPr>
            <w:tcW w:w="1418" w:type="dxa"/>
            <w:tcBorders>
              <w:top w:val="single" w:sz="6" w:space="0" w:color="000000"/>
              <w:left w:val="nil"/>
              <w:bottom w:val="single" w:sz="6" w:space="0" w:color="000000"/>
              <w:right w:val="nil"/>
            </w:tcBorders>
          </w:tcPr>
          <w:p w:rsidR="00ED6FDA" w:rsidRPr="00ED6FDA" w:rsidRDefault="00ED6FDA" w:rsidP="00ED6FDA">
            <w:pPr>
              <w:rPr>
                <w:sz w:val="20"/>
                <w:szCs w:val="20"/>
              </w:rPr>
            </w:pPr>
          </w:p>
        </w:tc>
      </w:tr>
      <w:tr w:rsidR="00ED6FDA" w:rsidRPr="00ED6FDA" w:rsidTr="00ED6FDA">
        <w:trPr>
          <w:trHeight w:val="326"/>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b/>
                <w:sz w:val="20"/>
                <w:szCs w:val="20"/>
              </w:rPr>
              <w:t>DESCRIÇÃO DO PROCEDIMENTO</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b/>
                <w:sz w:val="20"/>
                <w:szCs w:val="20"/>
              </w:rPr>
              <w:t>CÓDIGO</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b/>
                <w:sz w:val="20"/>
                <w:szCs w:val="20"/>
              </w:rPr>
              <w:t>VALOR UNITÁRIO - Tabela SUS (R$)</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SANGUE OCULTO NAS FEZES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02.02.04.014-3</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1 , 65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TRIPANOSSOMA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02.02.02.046-0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2 , 73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TROFOZOÍTAS NAS FEZES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02.02.04.017-8</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1 , 65</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DE TRYPANOSOMA CRUZI (POR IMUNOFLUORESCÊNCIA)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02.02.03.104-7</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10 , 00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PESQUISA PARA DOSAGEM DE AMINOÁCIDOS (POR CROMATOGRFIA)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02.02.05.014-9</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3 , 70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PROVA DO LÁTEX PARA PESQUISA DO FATOR REUMATOIDE</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02.02.09.030-2</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1 , 89</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TESTE DE VDRL PARA DETECÇÃO DE SÍFILIS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02.02.03.111-0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2 , 83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 xml:space="preserve">TESTE DIRETO DE ANTIGLOBULINA HUMANA </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02.02.02.054-1</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2 , 73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TESTE FTA-ABS IGM PARA DIAGNÓSTICO DE SÍFILIS</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02.02.03.113-6</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10 , 00</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TESTE INDIRETO DE ANTIGLOBULINA HUMANA (TIA)</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02.02.12.009-0</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2 , 73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rPr>
                <w:sz w:val="20"/>
                <w:szCs w:val="20"/>
              </w:rPr>
            </w:pPr>
            <w:r w:rsidRPr="00ED6FDA">
              <w:rPr>
                <w:rFonts w:ascii="Arial" w:eastAsia="Arial" w:hAnsi="Arial" w:cs="Arial"/>
                <w:sz w:val="20"/>
                <w:szCs w:val="20"/>
              </w:rPr>
              <w:t>VDRL PARA DETECÇÃO DE SÍFILIS EM GESTANTE</w:t>
            </w:r>
          </w:p>
        </w:tc>
        <w:tc>
          <w:tcPr>
            <w:tcW w:w="1559"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ind w:left="70"/>
              <w:rPr>
                <w:sz w:val="20"/>
                <w:szCs w:val="20"/>
              </w:rPr>
            </w:pPr>
            <w:r w:rsidRPr="00ED6FDA">
              <w:rPr>
                <w:rFonts w:ascii="Arial" w:eastAsia="Arial" w:hAnsi="Arial" w:cs="Arial"/>
                <w:sz w:val="20"/>
                <w:szCs w:val="20"/>
              </w:rPr>
              <w:t>02.02.03.117-9</w:t>
            </w:r>
          </w:p>
        </w:tc>
        <w:tc>
          <w:tcPr>
            <w:tcW w:w="1418" w:type="dxa"/>
            <w:tcBorders>
              <w:top w:val="single" w:sz="6" w:space="0" w:color="000000"/>
              <w:left w:val="single" w:sz="6" w:space="0" w:color="000000"/>
              <w:bottom w:val="single" w:sz="6" w:space="0" w:color="000000"/>
              <w:right w:val="single" w:sz="6" w:space="0" w:color="000000"/>
            </w:tcBorders>
          </w:tcPr>
          <w:p w:rsidR="00ED6FDA" w:rsidRPr="00ED6FDA" w:rsidRDefault="00ED6FDA" w:rsidP="00ED6FDA">
            <w:pPr>
              <w:jc w:val="center"/>
              <w:rPr>
                <w:sz w:val="20"/>
                <w:szCs w:val="20"/>
              </w:rPr>
            </w:pPr>
            <w:r w:rsidRPr="00ED6FDA">
              <w:rPr>
                <w:rFonts w:ascii="Arial" w:eastAsia="Arial" w:hAnsi="Arial" w:cs="Arial"/>
                <w:sz w:val="20"/>
                <w:szCs w:val="20"/>
              </w:rPr>
              <w:t>2 , 83</w:t>
            </w:r>
          </w:p>
        </w:tc>
      </w:tr>
      <w:tr w:rsidR="00ED6FDA" w:rsidRPr="00ED6FDA" w:rsidTr="00ED6FDA">
        <w:trPr>
          <w:trHeight w:val="185"/>
        </w:trPr>
        <w:tc>
          <w:tcPr>
            <w:tcW w:w="6671" w:type="dxa"/>
            <w:tcBorders>
              <w:top w:val="single" w:sz="6" w:space="0" w:color="000000"/>
              <w:left w:val="single" w:sz="6" w:space="0" w:color="000000"/>
              <w:bottom w:val="single" w:sz="6" w:space="0" w:color="000000"/>
              <w:right w:val="nil"/>
            </w:tcBorders>
          </w:tcPr>
          <w:p w:rsidR="00ED6FDA" w:rsidRPr="00ED6FDA" w:rsidRDefault="00ED6FDA" w:rsidP="00ED6FDA">
            <w:pPr>
              <w:rPr>
                <w:rFonts w:ascii="Arial" w:eastAsia="Arial" w:hAnsi="Arial" w:cs="Arial"/>
                <w:sz w:val="20"/>
                <w:szCs w:val="20"/>
              </w:rPr>
            </w:pPr>
          </w:p>
          <w:p w:rsidR="00ED6FDA" w:rsidRPr="00ED6FDA" w:rsidRDefault="00ED6FDA" w:rsidP="00ED6FDA">
            <w:pPr>
              <w:rPr>
                <w:sz w:val="20"/>
                <w:szCs w:val="20"/>
              </w:rPr>
            </w:pPr>
            <w:r w:rsidRPr="00ED6FDA">
              <w:rPr>
                <w:rFonts w:ascii="Arial" w:eastAsia="Arial" w:hAnsi="Arial" w:cs="Arial"/>
                <w:sz w:val="20"/>
                <w:szCs w:val="20"/>
              </w:rPr>
              <w:t>FONTE TABELA SUS</w:t>
            </w:r>
          </w:p>
        </w:tc>
        <w:tc>
          <w:tcPr>
            <w:tcW w:w="1559" w:type="dxa"/>
            <w:tcBorders>
              <w:top w:val="single" w:sz="6" w:space="0" w:color="000000"/>
              <w:left w:val="nil"/>
              <w:bottom w:val="single" w:sz="6" w:space="0" w:color="000000"/>
              <w:right w:val="nil"/>
            </w:tcBorders>
          </w:tcPr>
          <w:p w:rsidR="00ED6FDA" w:rsidRPr="00ED6FDA" w:rsidRDefault="00ED6FDA" w:rsidP="00ED6FDA">
            <w:pPr>
              <w:rPr>
                <w:sz w:val="20"/>
                <w:szCs w:val="20"/>
              </w:rPr>
            </w:pPr>
          </w:p>
        </w:tc>
        <w:tc>
          <w:tcPr>
            <w:tcW w:w="1418" w:type="dxa"/>
            <w:tcBorders>
              <w:top w:val="single" w:sz="6" w:space="0" w:color="000000"/>
              <w:left w:val="nil"/>
              <w:bottom w:val="single" w:sz="6" w:space="0" w:color="000000"/>
              <w:right w:val="single" w:sz="6" w:space="0" w:color="000000"/>
            </w:tcBorders>
          </w:tcPr>
          <w:p w:rsidR="00ED6FDA" w:rsidRPr="00ED6FDA" w:rsidRDefault="00ED6FDA" w:rsidP="00ED6FDA">
            <w:pPr>
              <w:rPr>
                <w:sz w:val="20"/>
                <w:szCs w:val="20"/>
              </w:rPr>
            </w:pPr>
          </w:p>
        </w:tc>
      </w:tr>
    </w:tbl>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BC6B74" w:rsidRDefault="00BC6B74" w:rsidP="00727BF5">
      <w:pPr>
        <w:jc w:val="center"/>
        <w:rPr>
          <w:rFonts w:ascii="Arial" w:hAnsi="Arial" w:cs="Arial"/>
          <w:b/>
          <w:bCs/>
          <w:sz w:val="20"/>
          <w:szCs w:val="20"/>
        </w:rPr>
      </w:pPr>
    </w:p>
    <w:p w:rsidR="00BC6B74" w:rsidRDefault="00BC6B74" w:rsidP="00727BF5">
      <w:pPr>
        <w:jc w:val="center"/>
        <w:rPr>
          <w:rFonts w:ascii="Arial" w:hAnsi="Arial" w:cs="Arial"/>
          <w:b/>
          <w:bCs/>
          <w:sz w:val="20"/>
          <w:szCs w:val="20"/>
        </w:rPr>
      </w:pPr>
    </w:p>
    <w:p w:rsidR="00BC6B74" w:rsidRDefault="00BC6B74" w:rsidP="00727BF5">
      <w:pPr>
        <w:jc w:val="center"/>
        <w:rPr>
          <w:rFonts w:ascii="Arial" w:hAnsi="Arial" w:cs="Arial"/>
          <w:b/>
          <w:bCs/>
          <w:sz w:val="20"/>
          <w:szCs w:val="20"/>
        </w:rPr>
      </w:pPr>
    </w:p>
    <w:p w:rsidR="00BC6B74" w:rsidRDefault="00BC6B74" w:rsidP="00727BF5">
      <w:pPr>
        <w:jc w:val="center"/>
        <w:rPr>
          <w:rFonts w:ascii="Arial" w:hAnsi="Arial" w:cs="Arial"/>
          <w:b/>
          <w:bCs/>
          <w:sz w:val="20"/>
          <w:szCs w:val="20"/>
        </w:rPr>
      </w:pPr>
    </w:p>
    <w:p w:rsidR="00BC6B74" w:rsidRDefault="00BC6B74" w:rsidP="00727BF5">
      <w:pPr>
        <w:jc w:val="center"/>
        <w:rPr>
          <w:rFonts w:ascii="Arial" w:hAnsi="Arial" w:cs="Arial"/>
          <w:b/>
          <w:bCs/>
          <w:sz w:val="20"/>
          <w:szCs w:val="20"/>
        </w:rPr>
      </w:pPr>
    </w:p>
    <w:p w:rsidR="00BC6B74" w:rsidRDefault="00BC6B74" w:rsidP="00727BF5">
      <w:pPr>
        <w:jc w:val="center"/>
        <w:rPr>
          <w:rFonts w:ascii="Arial" w:hAnsi="Arial" w:cs="Arial"/>
          <w:b/>
          <w:bCs/>
          <w:sz w:val="20"/>
          <w:szCs w:val="20"/>
        </w:rPr>
      </w:pPr>
    </w:p>
    <w:p w:rsidR="00BC6B74" w:rsidRDefault="00BC6B74" w:rsidP="00727BF5">
      <w:pPr>
        <w:jc w:val="center"/>
        <w:rPr>
          <w:rFonts w:ascii="Arial" w:hAnsi="Arial" w:cs="Arial"/>
          <w:b/>
          <w:bCs/>
          <w:sz w:val="20"/>
          <w:szCs w:val="20"/>
        </w:rPr>
      </w:pPr>
    </w:p>
    <w:p w:rsidR="00BC6B74" w:rsidRDefault="00BC6B74" w:rsidP="00727BF5">
      <w:pPr>
        <w:jc w:val="center"/>
        <w:rPr>
          <w:rFonts w:ascii="Arial" w:hAnsi="Arial" w:cs="Arial"/>
          <w:b/>
          <w:bCs/>
          <w:sz w:val="20"/>
          <w:szCs w:val="20"/>
        </w:rPr>
      </w:pPr>
    </w:p>
    <w:p w:rsidR="00BC6B74" w:rsidRDefault="00BC6B74"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ED6FDA" w:rsidRDefault="00ED6FDA" w:rsidP="00727BF5">
      <w:pPr>
        <w:jc w:val="center"/>
        <w:rPr>
          <w:rFonts w:ascii="Arial" w:hAnsi="Arial" w:cs="Arial"/>
          <w:b/>
          <w:bCs/>
          <w:sz w:val="20"/>
          <w:szCs w:val="20"/>
        </w:rPr>
      </w:pPr>
    </w:p>
    <w:p w:rsidR="00727BF5" w:rsidRPr="00ED6FDA" w:rsidRDefault="00E20425" w:rsidP="00727BF5">
      <w:pPr>
        <w:jc w:val="center"/>
        <w:rPr>
          <w:rFonts w:ascii="Arial" w:hAnsi="Arial" w:cs="Arial"/>
          <w:b/>
          <w:bCs/>
          <w:sz w:val="20"/>
          <w:szCs w:val="20"/>
        </w:rPr>
      </w:pPr>
      <w:r>
        <w:rPr>
          <w:rFonts w:ascii="Arial" w:hAnsi="Arial" w:cs="Arial"/>
          <w:b/>
          <w:bCs/>
          <w:sz w:val="20"/>
          <w:szCs w:val="20"/>
        </w:rPr>
        <w:t>EDITAL DE CREDENCIAMENTO 001</w:t>
      </w:r>
      <w:r w:rsidR="00727BF5" w:rsidRPr="00ED6FDA">
        <w:rPr>
          <w:rFonts w:ascii="Arial" w:hAnsi="Arial" w:cs="Arial"/>
          <w:b/>
          <w:bCs/>
          <w:sz w:val="20"/>
          <w:szCs w:val="20"/>
        </w:rPr>
        <w:t>/2017.</w:t>
      </w:r>
    </w:p>
    <w:p w:rsidR="00727BF5" w:rsidRDefault="00727BF5" w:rsidP="00727BF5">
      <w:pPr>
        <w:jc w:val="center"/>
        <w:rPr>
          <w:rFonts w:ascii="Arial" w:hAnsi="Arial" w:cs="Arial"/>
          <w:b/>
          <w:bCs/>
          <w:sz w:val="21"/>
          <w:szCs w:val="21"/>
        </w:rPr>
      </w:pPr>
    </w:p>
    <w:p w:rsidR="00727BF5" w:rsidRDefault="00727BF5" w:rsidP="00727BF5">
      <w:pPr>
        <w:jc w:val="center"/>
        <w:rPr>
          <w:rFonts w:ascii="Arial" w:hAnsi="Arial" w:cs="Arial"/>
          <w:b/>
          <w:bCs/>
          <w:sz w:val="21"/>
          <w:szCs w:val="21"/>
        </w:rPr>
      </w:pPr>
      <w:r>
        <w:rPr>
          <w:rFonts w:ascii="Arial" w:hAnsi="Arial" w:cs="Arial"/>
          <w:b/>
          <w:bCs/>
          <w:sz w:val="21"/>
          <w:szCs w:val="21"/>
        </w:rPr>
        <w:t>ANEXO “C”</w:t>
      </w:r>
    </w:p>
    <w:p w:rsidR="00727BF5" w:rsidRDefault="00727BF5" w:rsidP="00727BF5">
      <w:pPr>
        <w:jc w:val="center"/>
        <w:rPr>
          <w:rFonts w:ascii="Arial" w:hAnsi="Arial" w:cs="Arial"/>
          <w:b/>
          <w:bCs/>
          <w:sz w:val="21"/>
          <w:szCs w:val="21"/>
        </w:rPr>
      </w:pPr>
    </w:p>
    <w:p w:rsidR="00727BF5" w:rsidRDefault="00727BF5" w:rsidP="00727BF5">
      <w:pPr>
        <w:jc w:val="center"/>
        <w:rPr>
          <w:rFonts w:ascii="Arial" w:hAnsi="Arial" w:cs="Arial"/>
          <w:b/>
          <w:bCs/>
          <w:sz w:val="21"/>
          <w:szCs w:val="21"/>
        </w:rPr>
      </w:pPr>
    </w:p>
    <w:p w:rsidR="00727BF5" w:rsidRDefault="00727BF5" w:rsidP="00727BF5">
      <w:pPr>
        <w:pStyle w:val="Ttulo1"/>
        <w:rPr>
          <w:rFonts w:cs="Arial"/>
          <w:bCs/>
          <w:sz w:val="21"/>
          <w:szCs w:val="21"/>
        </w:rPr>
      </w:pPr>
      <w:r>
        <w:rPr>
          <w:rFonts w:cs="Arial"/>
          <w:sz w:val="21"/>
          <w:szCs w:val="21"/>
        </w:rPr>
        <w:t>MINUTA DE CONTRATO</w:t>
      </w:r>
    </w:p>
    <w:p w:rsidR="00727BF5" w:rsidRDefault="00727BF5" w:rsidP="00727BF5">
      <w:pPr>
        <w:rPr>
          <w:rFonts w:ascii="Arial" w:hAnsi="Arial" w:cs="Arial"/>
          <w:sz w:val="21"/>
          <w:szCs w:val="21"/>
        </w:rPr>
      </w:pPr>
    </w:p>
    <w:p w:rsidR="00727BF5" w:rsidRDefault="00727BF5" w:rsidP="00727BF5">
      <w:pPr>
        <w:rPr>
          <w:rFonts w:ascii="Arial" w:hAnsi="Arial" w:cs="Arial"/>
          <w:sz w:val="21"/>
          <w:szCs w:val="21"/>
        </w:rPr>
      </w:pPr>
    </w:p>
    <w:p w:rsidR="00727BF5" w:rsidRDefault="00727BF5" w:rsidP="00727BF5">
      <w:pPr>
        <w:rPr>
          <w:rFonts w:ascii="Arial" w:hAnsi="Arial" w:cs="Arial"/>
          <w:sz w:val="21"/>
          <w:szCs w:val="21"/>
        </w:rPr>
      </w:pPr>
      <w:r>
        <w:rPr>
          <w:rFonts w:ascii="Arial" w:hAnsi="Arial" w:cs="Arial"/>
          <w:b/>
          <w:bCs/>
          <w:sz w:val="21"/>
          <w:szCs w:val="21"/>
        </w:rPr>
        <w:t>CONTRATO ___/2017</w:t>
      </w:r>
      <w:r>
        <w:rPr>
          <w:rFonts w:ascii="Arial" w:hAnsi="Arial" w:cs="Arial"/>
          <w:sz w:val="21"/>
          <w:szCs w:val="21"/>
        </w:rPr>
        <w:t>.</w:t>
      </w:r>
    </w:p>
    <w:p w:rsidR="00727BF5" w:rsidRDefault="00727BF5" w:rsidP="00727BF5">
      <w:pPr>
        <w:pStyle w:val="Cabealho"/>
        <w:tabs>
          <w:tab w:val="clear" w:pos="4419"/>
          <w:tab w:val="clear" w:pos="8838"/>
        </w:tabs>
        <w:rPr>
          <w:rFonts w:ascii="Arial" w:hAnsi="Arial" w:cs="Arial"/>
          <w:sz w:val="21"/>
          <w:szCs w:val="21"/>
        </w:rPr>
      </w:pPr>
    </w:p>
    <w:p w:rsidR="00727BF5" w:rsidRDefault="00727BF5" w:rsidP="00727BF5">
      <w:pPr>
        <w:widowControl w:val="0"/>
        <w:ind w:left="3402"/>
        <w:jc w:val="both"/>
        <w:rPr>
          <w:rFonts w:ascii="Arial" w:hAnsi="Arial" w:cs="Arial"/>
          <w:color w:val="000000"/>
          <w:sz w:val="21"/>
          <w:szCs w:val="21"/>
        </w:rPr>
      </w:pPr>
    </w:p>
    <w:p w:rsidR="00727BF5" w:rsidRDefault="00727BF5" w:rsidP="00727BF5">
      <w:pPr>
        <w:widowControl w:val="0"/>
        <w:ind w:left="3402"/>
        <w:jc w:val="both"/>
        <w:rPr>
          <w:rFonts w:ascii="Arial" w:hAnsi="Arial" w:cs="Arial"/>
          <w:color w:val="000000"/>
          <w:sz w:val="21"/>
          <w:szCs w:val="21"/>
        </w:rPr>
      </w:pPr>
      <w:r>
        <w:rPr>
          <w:rFonts w:ascii="Arial" w:hAnsi="Arial" w:cs="Arial"/>
          <w:color w:val="000000"/>
          <w:sz w:val="21"/>
          <w:szCs w:val="21"/>
        </w:rPr>
        <w:t xml:space="preserve">TERMO DE CONTRATO QUE ENTRE SI FAZEM O </w:t>
      </w:r>
      <w:r>
        <w:rPr>
          <w:rFonts w:ascii="Arial" w:hAnsi="Arial" w:cs="Arial"/>
          <w:b/>
          <w:color w:val="000000"/>
          <w:sz w:val="21"/>
          <w:szCs w:val="21"/>
        </w:rPr>
        <w:t>FUND</w:t>
      </w:r>
      <w:r w:rsidR="00ED6FDA">
        <w:rPr>
          <w:rFonts w:ascii="Arial" w:hAnsi="Arial" w:cs="Arial"/>
          <w:b/>
          <w:color w:val="000000"/>
          <w:sz w:val="21"/>
          <w:szCs w:val="21"/>
        </w:rPr>
        <w:t>O MUNICIPAL DE SAÚDE DE CERRO NEGRO</w:t>
      </w:r>
      <w:r>
        <w:rPr>
          <w:rFonts w:ascii="Arial" w:hAnsi="Arial" w:cs="Arial"/>
          <w:color w:val="000000"/>
          <w:sz w:val="21"/>
          <w:szCs w:val="21"/>
        </w:rPr>
        <w:t xml:space="preserve"> E A EMPRESA_____________________________________________________________, OBJETIVANDO A PRESTAÇÃO DE SERVIÇOS DE EXAMES LABORATORIAIS PARA PA</w:t>
      </w:r>
      <w:r w:rsidR="00ED6FDA">
        <w:rPr>
          <w:rFonts w:ascii="Arial" w:hAnsi="Arial" w:cs="Arial"/>
          <w:color w:val="000000"/>
          <w:sz w:val="21"/>
          <w:szCs w:val="21"/>
        </w:rPr>
        <w:t>CIENTES DO MUNICÍPIO DE CERRO NEGRO</w:t>
      </w:r>
      <w:r>
        <w:rPr>
          <w:rFonts w:ascii="Arial" w:hAnsi="Arial" w:cs="Arial"/>
          <w:color w:val="000000"/>
          <w:sz w:val="21"/>
          <w:szCs w:val="21"/>
        </w:rPr>
        <w:t>.</w:t>
      </w:r>
    </w:p>
    <w:p w:rsidR="00727BF5" w:rsidRPr="008C22FF" w:rsidRDefault="00727BF5" w:rsidP="00727BF5">
      <w:pPr>
        <w:widowControl w:val="0"/>
        <w:jc w:val="both"/>
        <w:rPr>
          <w:rFonts w:ascii="Arial" w:hAnsi="Arial" w:cs="Arial"/>
          <w:color w:val="000000"/>
          <w:sz w:val="21"/>
          <w:szCs w:val="21"/>
        </w:rPr>
      </w:pPr>
    </w:p>
    <w:p w:rsidR="00727BF5" w:rsidRPr="008C22FF" w:rsidRDefault="00727BF5" w:rsidP="00727BF5">
      <w:pPr>
        <w:widowControl w:val="0"/>
        <w:ind w:firstLine="900"/>
        <w:jc w:val="both"/>
        <w:rPr>
          <w:rFonts w:ascii="Arial" w:hAnsi="Arial" w:cs="Arial"/>
          <w:color w:val="000000"/>
          <w:sz w:val="21"/>
          <w:szCs w:val="21"/>
        </w:rPr>
      </w:pPr>
      <w:r w:rsidRPr="00B37856">
        <w:rPr>
          <w:rFonts w:ascii="Arial" w:hAnsi="Arial" w:cs="Arial"/>
          <w:color w:val="000000"/>
          <w:sz w:val="21"/>
          <w:szCs w:val="21"/>
        </w:rPr>
        <w:t>Pelo presente instrumento, de um lado,</w:t>
      </w:r>
      <w:r w:rsidRPr="008C22FF">
        <w:rPr>
          <w:rFonts w:ascii="Arial" w:hAnsi="Arial" w:cs="Arial"/>
          <w:color w:val="000000"/>
          <w:sz w:val="21"/>
          <w:szCs w:val="21"/>
        </w:rPr>
        <w:t xml:space="preserve"> O </w:t>
      </w:r>
      <w:r w:rsidRPr="008C22FF">
        <w:rPr>
          <w:rFonts w:ascii="Arial" w:hAnsi="Arial" w:cs="Arial"/>
          <w:b/>
          <w:color w:val="000000"/>
          <w:sz w:val="21"/>
          <w:szCs w:val="21"/>
        </w:rPr>
        <w:t>FUND</w:t>
      </w:r>
      <w:r w:rsidR="00ED6FDA">
        <w:rPr>
          <w:rFonts w:ascii="Arial" w:hAnsi="Arial" w:cs="Arial"/>
          <w:b/>
          <w:color w:val="000000"/>
          <w:sz w:val="21"/>
          <w:szCs w:val="21"/>
        </w:rPr>
        <w:t>O MUNICIPAL DE SAÚDE DE CERRO NEGRO</w:t>
      </w:r>
      <w:r w:rsidRPr="008C22FF">
        <w:rPr>
          <w:rFonts w:ascii="Arial" w:hAnsi="Arial" w:cs="Arial"/>
          <w:color w:val="000000"/>
          <w:sz w:val="21"/>
          <w:szCs w:val="21"/>
        </w:rPr>
        <w:t>, pessoa jurídica de direito público interno, inscrito no CNPJ-MF sob o n</w:t>
      </w:r>
      <w:r w:rsidRPr="008C22FF">
        <w:rPr>
          <w:rFonts w:ascii="Arial" w:hAnsi="Arial" w:cs="Arial"/>
          <w:color w:val="000000"/>
          <w:sz w:val="21"/>
          <w:szCs w:val="21"/>
        </w:rPr>
        <w:sym w:font="Symbol" w:char="F0B0"/>
      </w:r>
      <w:r w:rsidRPr="008C22FF">
        <w:rPr>
          <w:rFonts w:ascii="Arial" w:hAnsi="Arial" w:cs="Arial"/>
          <w:color w:val="000000"/>
          <w:sz w:val="21"/>
          <w:szCs w:val="21"/>
        </w:rPr>
        <w:t xml:space="preserve"> </w:t>
      </w:r>
      <w:r w:rsidR="00ED6FDA" w:rsidRPr="00ED6FDA">
        <w:rPr>
          <w:rFonts w:ascii="Arial" w:hAnsi="Arial" w:cs="Arial"/>
          <w:color w:val="000000"/>
          <w:sz w:val="21"/>
          <w:szCs w:val="21"/>
        </w:rPr>
        <w:t>11.430.842/0001-08</w:t>
      </w:r>
      <w:r w:rsidRPr="008C22FF">
        <w:rPr>
          <w:rFonts w:ascii="Arial" w:hAnsi="Arial" w:cs="Arial"/>
          <w:color w:val="000000"/>
          <w:sz w:val="21"/>
          <w:szCs w:val="21"/>
        </w:rPr>
        <w:t xml:space="preserve">, com sede na </w:t>
      </w:r>
      <w:r w:rsidR="00ED6FDA" w:rsidRPr="00ED6FDA">
        <w:rPr>
          <w:rFonts w:ascii="Arial" w:hAnsi="Arial" w:cs="Arial"/>
          <w:color w:val="000000"/>
          <w:sz w:val="21"/>
          <w:szCs w:val="21"/>
        </w:rPr>
        <w:t xml:space="preserve">Rua Francisco </w:t>
      </w:r>
      <w:proofErr w:type="spellStart"/>
      <w:r w:rsidR="00ED6FDA" w:rsidRPr="00ED6FDA">
        <w:rPr>
          <w:rFonts w:ascii="Arial" w:hAnsi="Arial" w:cs="Arial"/>
          <w:color w:val="000000"/>
          <w:sz w:val="21"/>
          <w:szCs w:val="21"/>
        </w:rPr>
        <w:t>Pucci</w:t>
      </w:r>
      <w:proofErr w:type="spellEnd"/>
      <w:r w:rsidR="00ED6FDA" w:rsidRPr="00ED6FDA">
        <w:rPr>
          <w:rFonts w:ascii="Arial" w:hAnsi="Arial" w:cs="Arial"/>
          <w:color w:val="000000"/>
          <w:sz w:val="21"/>
          <w:szCs w:val="21"/>
        </w:rPr>
        <w:t xml:space="preserve"> Primo, 79, Centro, Cerro Negro SC</w:t>
      </w:r>
      <w:r w:rsidR="00ED6FDA">
        <w:rPr>
          <w:rFonts w:ascii="Arial" w:hAnsi="Arial" w:cs="Arial"/>
          <w:color w:val="000000"/>
          <w:sz w:val="21"/>
          <w:szCs w:val="21"/>
        </w:rPr>
        <w:t>, neste ato representado pela</w:t>
      </w:r>
      <w:r w:rsidRPr="00E34540">
        <w:rPr>
          <w:rFonts w:ascii="Arial" w:hAnsi="Arial" w:cs="Arial"/>
          <w:color w:val="000000"/>
          <w:sz w:val="21"/>
          <w:szCs w:val="21"/>
        </w:rPr>
        <w:t xml:space="preserve"> Gestor</w:t>
      </w:r>
      <w:r w:rsidR="00ED6FDA">
        <w:rPr>
          <w:rFonts w:ascii="Arial" w:hAnsi="Arial" w:cs="Arial"/>
          <w:color w:val="000000"/>
          <w:sz w:val="21"/>
          <w:szCs w:val="21"/>
        </w:rPr>
        <w:t>a</w:t>
      </w:r>
      <w:r w:rsidRPr="00E34540">
        <w:rPr>
          <w:rFonts w:ascii="Arial" w:hAnsi="Arial" w:cs="Arial"/>
          <w:color w:val="000000"/>
          <w:sz w:val="21"/>
          <w:szCs w:val="21"/>
        </w:rPr>
        <w:t xml:space="preserve"> do Fundo Municipal de Saúde, </w:t>
      </w:r>
      <w:r w:rsidR="00ED6FDA" w:rsidRPr="00ED6FDA">
        <w:rPr>
          <w:rFonts w:ascii="Arial" w:hAnsi="Arial" w:cs="Arial"/>
          <w:color w:val="000000"/>
          <w:sz w:val="21"/>
          <w:szCs w:val="21"/>
        </w:rPr>
        <w:t>Sra. Sandra Mara Conrado de Jesus</w:t>
      </w:r>
      <w:r w:rsidR="00ED6FDA">
        <w:rPr>
          <w:rFonts w:ascii="Arial" w:hAnsi="Arial" w:cs="Arial"/>
          <w:color w:val="000000"/>
          <w:sz w:val="21"/>
          <w:szCs w:val="21"/>
        </w:rPr>
        <w:t xml:space="preserve"> </w:t>
      </w:r>
      <w:r>
        <w:rPr>
          <w:rFonts w:ascii="Arial" w:hAnsi="Arial" w:cs="Arial"/>
          <w:color w:val="000000"/>
          <w:sz w:val="21"/>
          <w:szCs w:val="21"/>
        </w:rPr>
        <w:t>r</w:t>
      </w:r>
      <w:r w:rsidRPr="00E34540">
        <w:rPr>
          <w:rFonts w:ascii="Arial" w:hAnsi="Arial" w:cs="Arial"/>
          <w:color w:val="000000"/>
          <w:sz w:val="21"/>
          <w:szCs w:val="21"/>
        </w:rPr>
        <w:t xml:space="preserve">, portador da Cédula de Identidade nº </w:t>
      </w:r>
      <w:r w:rsidR="00BC6B74">
        <w:rPr>
          <w:rFonts w:ascii="Arial" w:hAnsi="Arial" w:cs="Arial"/>
          <w:color w:val="000000"/>
          <w:sz w:val="21"/>
          <w:szCs w:val="21"/>
        </w:rPr>
        <w:t xml:space="preserve">____________ </w:t>
      </w:r>
      <w:r w:rsidRPr="00E34540">
        <w:rPr>
          <w:rFonts w:ascii="Arial" w:hAnsi="Arial" w:cs="Arial"/>
          <w:color w:val="000000"/>
          <w:sz w:val="21"/>
          <w:szCs w:val="21"/>
        </w:rPr>
        <w:t>e</w:t>
      </w:r>
      <w:r w:rsidRPr="008C22FF">
        <w:rPr>
          <w:rFonts w:ascii="Arial" w:hAnsi="Arial" w:cs="Arial"/>
          <w:color w:val="000000"/>
          <w:sz w:val="21"/>
          <w:szCs w:val="21"/>
        </w:rPr>
        <w:t xml:space="preserve"> inscrito no CPF-MF sob o </w:t>
      </w:r>
      <w:r w:rsidR="00BC6B74">
        <w:rPr>
          <w:rFonts w:ascii="Arial" w:hAnsi="Arial" w:cs="Arial"/>
          <w:color w:val="000000"/>
          <w:sz w:val="21"/>
          <w:szCs w:val="21"/>
        </w:rPr>
        <w:softHyphen/>
      </w:r>
      <w:r w:rsidR="00BC6B74">
        <w:rPr>
          <w:rFonts w:ascii="Arial" w:hAnsi="Arial" w:cs="Arial"/>
          <w:color w:val="000000"/>
          <w:sz w:val="21"/>
          <w:szCs w:val="21"/>
        </w:rPr>
        <w:softHyphen/>
      </w:r>
      <w:r w:rsidR="00BC6B74">
        <w:rPr>
          <w:rFonts w:ascii="Arial" w:hAnsi="Arial" w:cs="Arial"/>
          <w:color w:val="000000"/>
          <w:sz w:val="21"/>
          <w:szCs w:val="21"/>
        </w:rPr>
        <w:softHyphen/>
      </w:r>
      <w:r w:rsidR="00BC6B74">
        <w:rPr>
          <w:rFonts w:ascii="Arial" w:hAnsi="Arial" w:cs="Arial"/>
          <w:color w:val="000000"/>
          <w:sz w:val="21"/>
          <w:szCs w:val="21"/>
        </w:rPr>
        <w:softHyphen/>
      </w:r>
      <w:r w:rsidR="00BC6B74">
        <w:rPr>
          <w:rFonts w:ascii="Arial" w:hAnsi="Arial" w:cs="Arial"/>
          <w:color w:val="000000"/>
          <w:sz w:val="21"/>
          <w:szCs w:val="21"/>
        </w:rPr>
        <w:softHyphen/>
      </w:r>
      <w:r w:rsidR="00BC6B74">
        <w:rPr>
          <w:rFonts w:ascii="Arial" w:hAnsi="Arial" w:cs="Arial"/>
          <w:color w:val="000000"/>
          <w:sz w:val="21"/>
          <w:szCs w:val="21"/>
        </w:rPr>
        <w:softHyphen/>
      </w:r>
      <w:r w:rsidR="00BC6B74">
        <w:rPr>
          <w:rFonts w:ascii="Arial" w:hAnsi="Arial" w:cs="Arial"/>
          <w:color w:val="000000"/>
          <w:sz w:val="21"/>
          <w:szCs w:val="21"/>
        </w:rPr>
        <w:softHyphen/>
        <w:t>___________</w:t>
      </w:r>
      <w:r w:rsidRPr="008C22FF">
        <w:rPr>
          <w:rFonts w:ascii="Arial" w:hAnsi="Arial" w:cs="Arial"/>
          <w:color w:val="000000"/>
          <w:sz w:val="21"/>
          <w:szCs w:val="21"/>
        </w:rPr>
        <w:t xml:space="preserve">, doravante denominado simplesmente </w:t>
      </w:r>
      <w:r w:rsidRPr="008C22FF">
        <w:rPr>
          <w:rFonts w:ascii="Arial" w:hAnsi="Arial" w:cs="Arial"/>
          <w:b/>
          <w:color w:val="000000"/>
          <w:sz w:val="21"/>
          <w:szCs w:val="21"/>
        </w:rPr>
        <w:t>CONTRATANTE</w:t>
      </w:r>
      <w:r w:rsidRPr="008C22FF">
        <w:rPr>
          <w:rFonts w:ascii="Arial" w:hAnsi="Arial" w:cs="Arial"/>
          <w:color w:val="000000"/>
          <w:sz w:val="21"/>
          <w:szCs w:val="21"/>
        </w:rPr>
        <w:t>, e a</w:t>
      </w:r>
      <w:r w:rsidRPr="008C22FF">
        <w:rPr>
          <w:rFonts w:ascii="Arial" w:hAnsi="Arial" w:cs="Arial"/>
          <w:sz w:val="21"/>
          <w:szCs w:val="21"/>
        </w:rPr>
        <w:t xml:space="preserve"> empresa ______________________________________, inscrita no CNPJ-MF sob o n</w:t>
      </w:r>
      <w:r w:rsidRPr="008C22FF">
        <w:rPr>
          <w:rFonts w:ascii="Arial" w:hAnsi="Arial" w:cs="Arial"/>
          <w:sz w:val="21"/>
          <w:szCs w:val="21"/>
        </w:rPr>
        <w:sym w:font="Symbol" w:char="F0B0"/>
      </w:r>
      <w:r w:rsidRPr="008C22FF">
        <w:rPr>
          <w:rFonts w:ascii="Arial" w:hAnsi="Arial" w:cs="Arial"/>
          <w:sz w:val="21"/>
          <w:szCs w:val="21"/>
        </w:rPr>
        <w:t xml:space="preserve"> _________________, com sede na __________________________________, representada neste ato, pelo seu Sócio-gerente, Senhor _____________ ______________________, portador da Cédula de Identidade nº _______________________ e inscrito no CPF-MF sob o nº _____________________, doravante denominada simplesmente </w:t>
      </w:r>
      <w:r w:rsidRPr="008C22FF">
        <w:rPr>
          <w:rFonts w:ascii="Arial" w:hAnsi="Arial" w:cs="Arial"/>
          <w:b/>
          <w:sz w:val="21"/>
          <w:szCs w:val="21"/>
        </w:rPr>
        <w:t>CONTRATADA</w:t>
      </w:r>
      <w:r w:rsidRPr="008C22FF">
        <w:rPr>
          <w:rFonts w:ascii="Arial" w:hAnsi="Arial" w:cs="Arial"/>
          <w:color w:val="000000"/>
          <w:sz w:val="21"/>
          <w:szCs w:val="21"/>
        </w:rPr>
        <w:t xml:space="preserve">, e perante as testemunhas abaixo firmadas, pactuam o presente termo, cuja celebração foi autorizada de acordo com o Edital de Credenciamento nº </w:t>
      </w:r>
      <w:r w:rsidR="00E20425">
        <w:rPr>
          <w:rFonts w:ascii="Arial" w:hAnsi="Arial" w:cs="Arial"/>
          <w:sz w:val="21"/>
          <w:szCs w:val="21"/>
        </w:rPr>
        <w:t>001</w:t>
      </w:r>
      <w:r w:rsidRPr="00F90903">
        <w:rPr>
          <w:rFonts w:ascii="Arial" w:hAnsi="Arial" w:cs="Arial"/>
          <w:sz w:val="21"/>
          <w:szCs w:val="21"/>
        </w:rPr>
        <w:t>/201</w:t>
      </w:r>
      <w:r w:rsidR="00BC6B74">
        <w:rPr>
          <w:rFonts w:ascii="Arial" w:hAnsi="Arial" w:cs="Arial"/>
          <w:sz w:val="21"/>
          <w:szCs w:val="21"/>
        </w:rPr>
        <w:t>7, Processo Administrativo nº 01</w:t>
      </w:r>
      <w:r w:rsidRPr="00F90903">
        <w:rPr>
          <w:rFonts w:ascii="Arial" w:hAnsi="Arial" w:cs="Arial"/>
          <w:sz w:val="21"/>
          <w:szCs w:val="21"/>
        </w:rPr>
        <w:t>/2017, Inexigibilidade de Licitação nº 01/2017 e que se regerá</w:t>
      </w:r>
      <w:r w:rsidRPr="008C22FF">
        <w:rPr>
          <w:rFonts w:ascii="Arial" w:hAnsi="Arial" w:cs="Arial"/>
          <w:color w:val="000000"/>
          <w:sz w:val="21"/>
          <w:szCs w:val="21"/>
        </w:rPr>
        <w:t xml:space="preserve"> pela Lei n</w:t>
      </w:r>
      <w:r w:rsidRPr="008C22FF">
        <w:rPr>
          <w:rFonts w:ascii="Arial" w:hAnsi="Arial" w:cs="Arial"/>
          <w:color w:val="000000"/>
          <w:sz w:val="21"/>
          <w:szCs w:val="21"/>
        </w:rPr>
        <w:sym w:font="Symbol" w:char="F0B0"/>
      </w:r>
      <w:r w:rsidRPr="008C22FF">
        <w:rPr>
          <w:rFonts w:ascii="Arial" w:hAnsi="Arial" w:cs="Arial"/>
          <w:color w:val="000000"/>
          <w:sz w:val="21"/>
          <w:szCs w:val="21"/>
        </w:rPr>
        <w:t xml:space="preserve"> 8.666/93, e alterações posteriores, atendidas as cláusulas e condições a seguir enunciadas:</w:t>
      </w:r>
    </w:p>
    <w:p w:rsidR="00727BF5" w:rsidRDefault="00727BF5" w:rsidP="00727BF5">
      <w:pPr>
        <w:widowControl w:val="0"/>
        <w:ind w:firstLine="851"/>
        <w:jc w:val="both"/>
        <w:rPr>
          <w:rFonts w:ascii="Arial" w:hAnsi="Arial" w:cs="Arial"/>
          <w:b/>
          <w:color w:val="000000"/>
          <w:sz w:val="21"/>
          <w:szCs w:val="21"/>
        </w:rPr>
      </w:pPr>
    </w:p>
    <w:p w:rsidR="00727BF5" w:rsidRDefault="00727BF5" w:rsidP="00727BF5">
      <w:pPr>
        <w:widowControl w:val="0"/>
        <w:ind w:firstLine="900"/>
        <w:jc w:val="both"/>
        <w:rPr>
          <w:rFonts w:ascii="Arial" w:hAnsi="Arial" w:cs="Arial"/>
          <w:b/>
          <w:color w:val="000000"/>
          <w:sz w:val="21"/>
          <w:szCs w:val="21"/>
        </w:rPr>
      </w:pPr>
    </w:p>
    <w:p w:rsidR="00727BF5" w:rsidRDefault="00727BF5" w:rsidP="00727BF5">
      <w:pPr>
        <w:widowControl w:val="0"/>
        <w:ind w:firstLine="900"/>
        <w:jc w:val="both"/>
        <w:rPr>
          <w:rFonts w:ascii="Arial" w:hAnsi="Arial" w:cs="Arial"/>
          <w:b/>
          <w:color w:val="000000"/>
          <w:sz w:val="21"/>
          <w:szCs w:val="21"/>
        </w:rPr>
      </w:pPr>
      <w:r>
        <w:rPr>
          <w:rFonts w:ascii="Arial" w:hAnsi="Arial" w:cs="Arial"/>
          <w:b/>
          <w:color w:val="000000"/>
          <w:sz w:val="21"/>
          <w:szCs w:val="21"/>
        </w:rPr>
        <w:t>CLÁUSULA PRIMEIRA - DO OBJETO</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sz w:val="21"/>
          <w:szCs w:val="21"/>
        </w:rPr>
      </w:pPr>
      <w:r>
        <w:rPr>
          <w:rFonts w:ascii="Arial" w:hAnsi="Arial" w:cs="Arial"/>
          <w:color w:val="000000"/>
          <w:sz w:val="21"/>
          <w:szCs w:val="21"/>
        </w:rPr>
        <w:t>1.1. A CONTRATADA prestará serviços especializados na área Exames Laboratoriais</w:t>
      </w:r>
      <w:r w:rsidRPr="00C92082">
        <w:rPr>
          <w:rFonts w:ascii="Arial" w:hAnsi="Arial" w:cs="Arial"/>
          <w:sz w:val="21"/>
          <w:szCs w:val="21"/>
        </w:rPr>
        <w:t xml:space="preserve"> </w:t>
      </w:r>
      <w:r>
        <w:rPr>
          <w:rFonts w:ascii="Arial" w:hAnsi="Arial" w:cs="Arial"/>
          <w:sz w:val="21"/>
          <w:szCs w:val="21"/>
        </w:rPr>
        <w:t>especificados no Anexo “B” do Edital que a este dá causa.</w:t>
      </w:r>
    </w:p>
    <w:p w:rsidR="00727BF5" w:rsidRDefault="00727BF5" w:rsidP="00727BF5">
      <w:pPr>
        <w:widowControl w:val="0"/>
        <w:ind w:firstLine="900"/>
        <w:jc w:val="both"/>
        <w:rPr>
          <w:rFonts w:ascii="Arial" w:hAnsi="Arial" w:cs="Arial"/>
          <w:sz w:val="21"/>
          <w:szCs w:val="21"/>
        </w:rPr>
      </w:pP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b/>
          <w:color w:val="000000"/>
          <w:sz w:val="21"/>
          <w:szCs w:val="21"/>
        </w:rPr>
      </w:pPr>
      <w:r>
        <w:rPr>
          <w:rFonts w:ascii="Arial" w:hAnsi="Arial" w:cs="Arial"/>
          <w:b/>
          <w:color w:val="000000"/>
          <w:sz w:val="21"/>
          <w:szCs w:val="21"/>
        </w:rPr>
        <w:t>CLÁUSULA SEGUNDA - DO PRAZO E FORMA DA PRESTAÇÃO DOS SERVIÇOS</w:t>
      </w:r>
    </w:p>
    <w:p w:rsidR="00727BF5" w:rsidRDefault="00727BF5" w:rsidP="00727BF5">
      <w:pPr>
        <w:widowControl w:val="0"/>
        <w:ind w:firstLine="900"/>
        <w:jc w:val="both"/>
        <w:rPr>
          <w:rFonts w:ascii="Arial" w:hAnsi="Arial" w:cs="Arial"/>
          <w:b/>
          <w:color w:val="000000"/>
          <w:sz w:val="21"/>
          <w:szCs w:val="21"/>
        </w:rPr>
      </w:pPr>
    </w:p>
    <w:p w:rsidR="00727BF5" w:rsidRDefault="00727BF5" w:rsidP="00727BF5">
      <w:pPr>
        <w:ind w:firstLine="900"/>
        <w:jc w:val="both"/>
        <w:rPr>
          <w:rFonts w:ascii="Arial" w:hAnsi="Arial" w:cs="Arial"/>
          <w:color w:val="000000"/>
          <w:sz w:val="21"/>
          <w:szCs w:val="21"/>
        </w:rPr>
      </w:pPr>
      <w:r>
        <w:rPr>
          <w:rFonts w:ascii="Arial" w:hAnsi="Arial" w:cs="Arial"/>
          <w:color w:val="000000"/>
          <w:sz w:val="21"/>
          <w:szCs w:val="21"/>
        </w:rPr>
        <w:t>2.1. A prestação do(s) serviço(s) objeto(s) deste Contrato dar-se-á de acordo com a necessidade do paciente e disponibilidade do CONTRATANTE, mediante solicitação devidamente assinada e datada pelo responsável pelo setor de expedição de requisições, da data de sua assinatura até 31 de dezembro de 2017.</w:t>
      </w:r>
    </w:p>
    <w:p w:rsidR="00727BF5" w:rsidRDefault="00727BF5" w:rsidP="00727BF5">
      <w:pPr>
        <w:jc w:val="both"/>
        <w:rPr>
          <w:rFonts w:ascii="Arial" w:hAnsi="Arial" w:cs="Arial"/>
          <w:color w:val="000000"/>
          <w:sz w:val="21"/>
          <w:szCs w:val="21"/>
        </w:rPr>
      </w:pPr>
    </w:p>
    <w:p w:rsidR="00727BF5" w:rsidRDefault="00727BF5" w:rsidP="00727BF5">
      <w:pPr>
        <w:ind w:firstLine="900"/>
        <w:jc w:val="both"/>
        <w:rPr>
          <w:rFonts w:ascii="Arial" w:hAnsi="Arial" w:cs="Arial"/>
          <w:color w:val="000000"/>
          <w:sz w:val="21"/>
          <w:szCs w:val="21"/>
        </w:rPr>
      </w:pPr>
      <w:r>
        <w:rPr>
          <w:rFonts w:ascii="Arial" w:hAnsi="Arial" w:cs="Arial"/>
          <w:color w:val="000000"/>
          <w:sz w:val="21"/>
          <w:szCs w:val="21"/>
        </w:rPr>
        <w:t>2.2. A CONTRATADA deverá atender aos pacientes com dignidade e respeito, de modo universal e igualitário, sem diferenciação no atendimento, mantendo sempre a qualidade na prestação dos seus serviços.</w:t>
      </w:r>
    </w:p>
    <w:p w:rsidR="00727BF5" w:rsidRDefault="00727BF5" w:rsidP="00727BF5">
      <w:pPr>
        <w:ind w:firstLine="900"/>
        <w:jc w:val="both"/>
        <w:rPr>
          <w:rFonts w:ascii="Arial" w:hAnsi="Arial" w:cs="Arial"/>
          <w:sz w:val="21"/>
          <w:szCs w:val="21"/>
        </w:rPr>
      </w:pPr>
    </w:p>
    <w:p w:rsidR="00727BF5" w:rsidRDefault="00727BF5" w:rsidP="00727BF5">
      <w:pPr>
        <w:ind w:firstLine="900"/>
        <w:jc w:val="both"/>
        <w:rPr>
          <w:rFonts w:ascii="Arial" w:hAnsi="Arial" w:cs="Arial"/>
          <w:sz w:val="21"/>
          <w:szCs w:val="21"/>
        </w:rPr>
      </w:pPr>
      <w:r>
        <w:rPr>
          <w:rFonts w:ascii="Arial" w:hAnsi="Arial" w:cs="Arial"/>
          <w:sz w:val="21"/>
          <w:szCs w:val="21"/>
        </w:rPr>
        <w:t xml:space="preserve">2.3. O CONTRATANTE fiscalizará a prestação dos serviços através do órgão competente, acompanhando inclusive o grau de satisfação dos usuários, em consonância e </w:t>
      </w:r>
      <w:r>
        <w:rPr>
          <w:rFonts w:ascii="Arial" w:hAnsi="Arial" w:cs="Arial"/>
          <w:sz w:val="21"/>
          <w:szCs w:val="21"/>
        </w:rPr>
        <w:lastRenderedPageBreak/>
        <w:t>obediência ao prescrito nas Leis Federais 8.080/90 e 8.142/90 e no Decreto Federal nº 1.651 de 28/09/95.</w:t>
      </w:r>
    </w:p>
    <w:p w:rsidR="00727BF5" w:rsidRDefault="00727BF5" w:rsidP="00727BF5">
      <w:pPr>
        <w:pStyle w:val="Recuodecorpodetexto2"/>
        <w:rPr>
          <w:rFonts w:cs="Arial"/>
          <w:szCs w:val="21"/>
        </w:rPr>
      </w:pPr>
    </w:p>
    <w:p w:rsidR="00727BF5" w:rsidRDefault="00727BF5" w:rsidP="00727BF5">
      <w:pPr>
        <w:widowControl w:val="0"/>
        <w:jc w:val="both"/>
        <w:rPr>
          <w:rFonts w:ascii="Arial" w:hAnsi="Arial" w:cs="Arial"/>
          <w:b/>
          <w:color w:val="000000"/>
          <w:sz w:val="21"/>
          <w:szCs w:val="21"/>
        </w:rPr>
      </w:pPr>
    </w:p>
    <w:p w:rsidR="00727BF5" w:rsidRDefault="00727BF5" w:rsidP="00727BF5">
      <w:pPr>
        <w:widowControl w:val="0"/>
        <w:ind w:firstLine="851"/>
        <w:jc w:val="both"/>
        <w:rPr>
          <w:rFonts w:ascii="Arial" w:hAnsi="Arial" w:cs="Arial"/>
          <w:b/>
          <w:color w:val="000000"/>
          <w:sz w:val="21"/>
          <w:szCs w:val="21"/>
        </w:rPr>
      </w:pPr>
      <w:r>
        <w:rPr>
          <w:rFonts w:ascii="Arial" w:hAnsi="Arial" w:cs="Arial"/>
          <w:b/>
          <w:color w:val="000000"/>
          <w:sz w:val="21"/>
          <w:szCs w:val="21"/>
        </w:rPr>
        <w:t>CLÁUSULA TERCEIRA - DA VIGÊNCIA CONTRATUAL</w:t>
      </w:r>
    </w:p>
    <w:p w:rsidR="00727BF5" w:rsidRDefault="00727BF5" w:rsidP="00727BF5">
      <w:pPr>
        <w:widowControl w:val="0"/>
        <w:ind w:firstLine="851"/>
        <w:jc w:val="both"/>
        <w:rPr>
          <w:rFonts w:ascii="Arial" w:hAnsi="Arial" w:cs="Arial"/>
          <w:color w:val="000000"/>
          <w:sz w:val="21"/>
          <w:szCs w:val="21"/>
        </w:rPr>
      </w:pPr>
    </w:p>
    <w:p w:rsidR="00727BF5" w:rsidRDefault="00727BF5" w:rsidP="00727BF5">
      <w:pPr>
        <w:widowControl w:val="0"/>
        <w:suppressAutoHyphens/>
        <w:ind w:firstLine="900"/>
        <w:jc w:val="both"/>
        <w:rPr>
          <w:rFonts w:ascii="Arial" w:hAnsi="Arial" w:cs="Arial"/>
          <w:sz w:val="21"/>
          <w:szCs w:val="21"/>
        </w:rPr>
      </w:pPr>
      <w:r>
        <w:rPr>
          <w:rFonts w:ascii="Arial" w:hAnsi="Arial" w:cs="Arial"/>
          <w:color w:val="000000"/>
          <w:sz w:val="21"/>
          <w:szCs w:val="21"/>
        </w:rPr>
        <w:t xml:space="preserve">3.1. </w:t>
      </w:r>
      <w:r>
        <w:rPr>
          <w:rFonts w:ascii="Arial" w:hAnsi="Arial" w:cs="Arial"/>
          <w:sz w:val="21"/>
          <w:szCs w:val="21"/>
        </w:rPr>
        <w:t>O prazo de vigência deste contrato será até 31 de dezembro de 2017, com início à partir da data de sua assinatura.</w:t>
      </w:r>
    </w:p>
    <w:p w:rsidR="00727BF5" w:rsidRDefault="00727BF5" w:rsidP="00727BF5">
      <w:pPr>
        <w:widowControl w:val="0"/>
        <w:suppressAutoHyphens/>
        <w:ind w:firstLine="900"/>
        <w:jc w:val="both"/>
        <w:rPr>
          <w:rFonts w:ascii="Arial" w:hAnsi="Arial" w:cs="Arial"/>
          <w:sz w:val="21"/>
          <w:szCs w:val="21"/>
        </w:rPr>
      </w:pPr>
    </w:p>
    <w:p w:rsidR="00727BF5" w:rsidRDefault="00727BF5" w:rsidP="00727BF5">
      <w:pPr>
        <w:widowControl w:val="0"/>
        <w:ind w:firstLine="900"/>
        <w:jc w:val="both"/>
        <w:rPr>
          <w:rFonts w:ascii="Arial" w:hAnsi="Arial" w:cs="Arial"/>
          <w:color w:val="000000"/>
          <w:sz w:val="21"/>
          <w:szCs w:val="21"/>
        </w:rPr>
      </w:pPr>
      <w:r>
        <w:rPr>
          <w:rFonts w:ascii="Arial" w:hAnsi="Arial" w:cs="Arial"/>
          <w:sz w:val="21"/>
          <w:szCs w:val="21"/>
        </w:rPr>
        <w:t xml:space="preserve">3.2. </w:t>
      </w:r>
      <w:r>
        <w:rPr>
          <w:rFonts w:ascii="Arial" w:hAnsi="Arial" w:cs="Arial"/>
          <w:color w:val="000000"/>
          <w:sz w:val="21"/>
          <w:szCs w:val="21"/>
        </w:rPr>
        <w:t>O presente TERMO não poderá ser prorrogado.</w:t>
      </w:r>
    </w:p>
    <w:p w:rsidR="00727BF5" w:rsidRDefault="00727BF5" w:rsidP="00727BF5">
      <w:pPr>
        <w:ind w:firstLine="900"/>
        <w:jc w:val="both"/>
        <w:rPr>
          <w:rFonts w:ascii="Arial" w:hAnsi="Arial" w:cs="Arial"/>
          <w:sz w:val="21"/>
          <w:szCs w:val="21"/>
        </w:rPr>
      </w:pPr>
    </w:p>
    <w:p w:rsidR="00727BF5" w:rsidRDefault="00727BF5" w:rsidP="00727BF5">
      <w:pPr>
        <w:ind w:firstLine="900"/>
        <w:jc w:val="both"/>
        <w:rPr>
          <w:rFonts w:ascii="Arial" w:hAnsi="Arial" w:cs="Arial"/>
          <w:sz w:val="21"/>
          <w:szCs w:val="21"/>
        </w:rPr>
      </w:pPr>
      <w:r>
        <w:rPr>
          <w:rFonts w:ascii="Arial" w:hAnsi="Arial" w:cs="Arial"/>
          <w:sz w:val="21"/>
          <w:szCs w:val="21"/>
        </w:rPr>
        <w:t>3.3. Para efetuar o descredenciamento o Profissional deverá enviar requerimento endereçado ao CONTRATANTE, com motivos plenamente justificáveis, com antecedência mínima de 30 (trinta) dias.</w:t>
      </w:r>
    </w:p>
    <w:p w:rsidR="00727BF5" w:rsidRDefault="00727BF5" w:rsidP="00727BF5">
      <w:pPr>
        <w:widowControl w:val="0"/>
        <w:ind w:firstLine="851"/>
        <w:jc w:val="both"/>
        <w:rPr>
          <w:rFonts w:ascii="Arial" w:hAnsi="Arial" w:cs="Arial"/>
          <w:color w:val="000000"/>
          <w:sz w:val="21"/>
          <w:szCs w:val="21"/>
        </w:rPr>
      </w:pPr>
    </w:p>
    <w:p w:rsidR="00727BF5" w:rsidRDefault="00727BF5" w:rsidP="00727BF5">
      <w:pPr>
        <w:widowControl w:val="0"/>
        <w:ind w:firstLine="851"/>
        <w:jc w:val="both"/>
        <w:rPr>
          <w:rFonts w:ascii="Arial" w:hAnsi="Arial" w:cs="Arial"/>
          <w:b/>
          <w:color w:val="000000"/>
          <w:sz w:val="21"/>
          <w:szCs w:val="21"/>
        </w:rPr>
      </w:pPr>
    </w:p>
    <w:p w:rsidR="00727BF5" w:rsidRDefault="00727BF5" w:rsidP="00727BF5">
      <w:pPr>
        <w:widowControl w:val="0"/>
        <w:ind w:firstLine="851"/>
        <w:jc w:val="both"/>
        <w:rPr>
          <w:rFonts w:ascii="Arial" w:hAnsi="Arial" w:cs="Arial"/>
          <w:b/>
          <w:color w:val="000000"/>
          <w:sz w:val="21"/>
          <w:szCs w:val="21"/>
        </w:rPr>
      </w:pPr>
      <w:r>
        <w:rPr>
          <w:rFonts w:ascii="Arial" w:hAnsi="Arial" w:cs="Arial"/>
          <w:b/>
          <w:color w:val="000000"/>
          <w:sz w:val="21"/>
          <w:szCs w:val="21"/>
        </w:rPr>
        <w:t>CLÁUSULA QUARTA - DO VALOR CONTRATUAL</w:t>
      </w:r>
    </w:p>
    <w:p w:rsidR="00727BF5" w:rsidRDefault="00727BF5" w:rsidP="00727BF5">
      <w:pPr>
        <w:widowControl w:val="0"/>
        <w:ind w:firstLine="851"/>
        <w:jc w:val="both"/>
        <w:rPr>
          <w:rFonts w:ascii="Arial" w:hAnsi="Arial" w:cs="Arial"/>
          <w:color w:val="000000"/>
          <w:sz w:val="21"/>
          <w:szCs w:val="21"/>
        </w:rPr>
      </w:pPr>
    </w:p>
    <w:p w:rsidR="00727BF5" w:rsidRDefault="00727BF5" w:rsidP="00727BF5">
      <w:pPr>
        <w:widowControl w:val="0"/>
        <w:ind w:firstLine="900"/>
        <w:jc w:val="both"/>
        <w:rPr>
          <w:rFonts w:ascii="Arial" w:hAnsi="Arial" w:cs="Arial"/>
          <w:sz w:val="21"/>
          <w:szCs w:val="21"/>
        </w:rPr>
      </w:pPr>
      <w:r>
        <w:rPr>
          <w:rFonts w:ascii="Arial" w:hAnsi="Arial" w:cs="Arial"/>
          <w:color w:val="000000"/>
          <w:sz w:val="21"/>
          <w:szCs w:val="21"/>
        </w:rPr>
        <w:t>4</w:t>
      </w:r>
      <w:r>
        <w:rPr>
          <w:rFonts w:ascii="Arial" w:hAnsi="Arial" w:cs="Arial"/>
          <w:color w:val="FF0000"/>
          <w:sz w:val="21"/>
          <w:szCs w:val="21"/>
        </w:rPr>
        <w:t>.</w:t>
      </w:r>
      <w:r>
        <w:rPr>
          <w:rFonts w:ascii="Arial" w:hAnsi="Arial" w:cs="Arial"/>
          <w:sz w:val="21"/>
          <w:szCs w:val="21"/>
        </w:rPr>
        <w:t>1. Pela execução dos serviços previstos na cláusula primeira, o CONTRATANTE pagará à CONTRATADA o valor total dos exames prestados conforme relação de exames prestados.</w:t>
      </w:r>
    </w:p>
    <w:p w:rsidR="00727BF5" w:rsidRDefault="00727BF5" w:rsidP="00727BF5">
      <w:pPr>
        <w:widowControl w:val="0"/>
        <w:ind w:firstLine="900"/>
        <w:jc w:val="both"/>
        <w:rPr>
          <w:rFonts w:ascii="Arial" w:hAnsi="Arial" w:cs="Arial"/>
          <w:sz w:val="21"/>
          <w:szCs w:val="21"/>
        </w:rPr>
      </w:pPr>
    </w:p>
    <w:p w:rsidR="00727BF5" w:rsidRDefault="00727BF5" w:rsidP="00727BF5">
      <w:pPr>
        <w:widowControl w:val="0"/>
        <w:ind w:firstLine="900"/>
        <w:jc w:val="both"/>
        <w:rPr>
          <w:rFonts w:ascii="Arial" w:hAnsi="Arial" w:cs="Arial"/>
          <w:sz w:val="21"/>
          <w:szCs w:val="21"/>
        </w:rPr>
      </w:pPr>
      <w:r w:rsidRPr="000402CA">
        <w:rPr>
          <w:rFonts w:ascii="Arial" w:hAnsi="Arial" w:cs="Arial"/>
          <w:color w:val="000000"/>
          <w:sz w:val="22"/>
          <w:szCs w:val="22"/>
        </w:rPr>
        <w:t xml:space="preserve">4.1.1. O valor </w:t>
      </w:r>
      <w:r w:rsidRPr="000402CA">
        <w:rPr>
          <w:rFonts w:ascii="Arial" w:hAnsi="Arial" w:cs="Arial"/>
          <w:sz w:val="22"/>
          <w:szCs w:val="22"/>
        </w:rPr>
        <w:t xml:space="preserve">total deste Contrato é de </w:t>
      </w:r>
      <w:r w:rsidRPr="000402CA">
        <w:rPr>
          <w:rFonts w:ascii="Arial" w:hAnsi="Arial" w:cs="Arial"/>
          <w:b/>
          <w:sz w:val="22"/>
          <w:szCs w:val="22"/>
        </w:rPr>
        <w:t>R$ ____________</w:t>
      </w:r>
      <w:r>
        <w:rPr>
          <w:rFonts w:ascii="Arial" w:hAnsi="Arial" w:cs="Arial"/>
          <w:b/>
          <w:sz w:val="22"/>
          <w:szCs w:val="22"/>
        </w:rPr>
        <w:t xml:space="preserve"> (</w:t>
      </w:r>
      <w:r w:rsidRPr="000402CA">
        <w:rPr>
          <w:rFonts w:ascii="Arial" w:hAnsi="Arial" w:cs="Arial"/>
          <w:b/>
          <w:sz w:val="22"/>
          <w:szCs w:val="22"/>
        </w:rPr>
        <w:t>__________________</w:t>
      </w:r>
      <w:r>
        <w:rPr>
          <w:rFonts w:ascii="Arial" w:hAnsi="Arial" w:cs="Arial"/>
          <w:b/>
          <w:sz w:val="22"/>
          <w:szCs w:val="22"/>
        </w:rPr>
        <w:t>)</w:t>
      </w:r>
      <w:r w:rsidRPr="000402CA">
        <w:rPr>
          <w:rFonts w:ascii="Arial" w:hAnsi="Arial" w:cs="Arial"/>
          <w:sz w:val="22"/>
          <w:szCs w:val="22"/>
        </w:rPr>
        <w:t>, que corresponde ao Teto repassado pelo Fundo Municipal de Saúde</w:t>
      </w:r>
      <w:r w:rsidRPr="000402CA">
        <w:rPr>
          <w:rFonts w:ascii="Arial" w:hAnsi="Arial" w:cs="Arial"/>
          <w:b/>
          <w:bCs/>
          <w:sz w:val="22"/>
          <w:szCs w:val="22"/>
        </w:rPr>
        <w:t>.</w:t>
      </w:r>
    </w:p>
    <w:p w:rsidR="00727BF5" w:rsidRDefault="00727BF5" w:rsidP="00727BF5">
      <w:pPr>
        <w:widowControl w:val="0"/>
        <w:ind w:firstLine="900"/>
        <w:jc w:val="both"/>
        <w:rPr>
          <w:rFonts w:ascii="Arial" w:hAnsi="Arial" w:cs="Arial"/>
          <w:color w:val="000000"/>
          <w:sz w:val="21"/>
          <w:szCs w:val="21"/>
        </w:rPr>
      </w:pPr>
      <w:r>
        <w:rPr>
          <w:rFonts w:ascii="Arial" w:hAnsi="Arial" w:cs="Arial"/>
          <w:color w:val="000000"/>
          <w:sz w:val="21"/>
          <w:szCs w:val="21"/>
        </w:rPr>
        <w:t xml:space="preserve"> </w:t>
      </w:r>
    </w:p>
    <w:p w:rsidR="00727BF5" w:rsidRPr="002D0294" w:rsidRDefault="00727BF5" w:rsidP="002D0294">
      <w:pPr>
        <w:ind w:firstLine="900"/>
        <w:jc w:val="both"/>
        <w:rPr>
          <w:rFonts w:ascii="Arial" w:hAnsi="Arial" w:cs="Arial"/>
          <w:i/>
          <w:color w:val="000000"/>
          <w:sz w:val="21"/>
          <w:szCs w:val="21"/>
        </w:rPr>
      </w:pPr>
      <w:r w:rsidRPr="002D0294">
        <w:rPr>
          <w:rFonts w:ascii="Arial" w:hAnsi="Arial" w:cs="Arial"/>
          <w:color w:val="000000"/>
          <w:sz w:val="21"/>
          <w:szCs w:val="21"/>
        </w:rPr>
        <w:t xml:space="preserve">4.2. As despesas decorrentes da execução do objeto da presente licitação correrão na Lei Orçamentária do Exercício de 2017. </w:t>
      </w:r>
    </w:p>
    <w:p w:rsidR="002D0294" w:rsidRDefault="002D0294" w:rsidP="002D0294">
      <w:pPr>
        <w:ind w:firstLine="900"/>
        <w:jc w:val="both"/>
        <w:rPr>
          <w:rFonts w:ascii="Arial" w:hAnsi="Arial" w:cs="Arial"/>
          <w:i/>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67"/>
        <w:gridCol w:w="2936"/>
        <w:gridCol w:w="4654"/>
      </w:tblGrid>
      <w:tr w:rsidR="002D0294" w:rsidRPr="00987529" w:rsidTr="007F1D5F">
        <w:tc>
          <w:tcPr>
            <w:tcW w:w="705" w:type="dxa"/>
            <w:shd w:val="clear" w:color="auto" w:fill="auto"/>
            <w:vAlign w:val="center"/>
          </w:tcPr>
          <w:p w:rsidR="002D0294" w:rsidRPr="00F5706F" w:rsidRDefault="002D0294" w:rsidP="007F1D5F">
            <w:pPr>
              <w:widowControl w:val="0"/>
              <w:jc w:val="center"/>
              <w:rPr>
                <w:rFonts w:ascii="Arial" w:hAnsi="Arial" w:cs="Arial"/>
                <w:b/>
                <w:color w:val="000000"/>
                <w:sz w:val="22"/>
                <w:szCs w:val="22"/>
              </w:rPr>
            </w:pPr>
            <w:r w:rsidRPr="00F5706F">
              <w:rPr>
                <w:rFonts w:ascii="Arial" w:hAnsi="Arial" w:cs="Arial"/>
                <w:b/>
                <w:color w:val="000000"/>
                <w:sz w:val="22"/>
                <w:szCs w:val="22"/>
              </w:rPr>
              <w:t>Cód. Red.</w:t>
            </w:r>
          </w:p>
        </w:tc>
        <w:tc>
          <w:tcPr>
            <w:tcW w:w="767" w:type="dxa"/>
            <w:shd w:val="clear" w:color="auto" w:fill="auto"/>
            <w:vAlign w:val="center"/>
          </w:tcPr>
          <w:p w:rsidR="002D0294" w:rsidRPr="00F5706F" w:rsidRDefault="002D0294" w:rsidP="007F1D5F">
            <w:pPr>
              <w:widowControl w:val="0"/>
              <w:jc w:val="center"/>
              <w:rPr>
                <w:rFonts w:ascii="Arial" w:hAnsi="Arial" w:cs="Arial"/>
                <w:b/>
                <w:color w:val="000000"/>
                <w:sz w:val="22"/>
                <w:szCs w:val="22"/>
              </w:rPr>
            </w:pPr>
            <w:proofErr w:type="spellStart"/>
            <w:r w:rsidRPr="00F5706F">
              <w:rPr>
                <w:rFonts w:ascii="Arial" w:hAnsi="Arial" w:cs="Arial"/>
                <w:b/>
                <w:color w:val="000000"/>
                <w:sz w:val="22"/>
                <w:szCs w:val="22"/>
              </w:rPr>
              <w:t>Und</w:t>
            </w:r>
            <w:proofErr w:type="spellEnd"/>
            <w:r w:rsidRPr="00F5706F">
              <w:rPr>
                <w:rFonts w:ascii="Arial" w:hAnsi="Arial" w:cs="Arial"/>
                <w:b/>
                <w:color w:val="000000"/>
                <w:sz w:val="22"/>
                <w:szCs w:val="22"/>
              </w:rPr>
              <w:t xml:space="preserve">. </w:t>
            </w:r>
            <w:proofErr w:type="spellStart"/>
            <w:r w:rsidRPr="00F5706F">
              <w:rPr>
                <w:rFonts w:ascii="Arial" w:hAnsi="Arial" w:cs="Arial"/>
                <w:b/>
                <w:color w:val="000000"/>
                <w:sz w:val="22"/>
                <w:szCs w:val="22"/>
              </w:rPr>
              <w:t>Orç</w:t>
            </w:r>
            <w:proofErr w:type="spellEnd"/>
            <w:r w:rsidRPr="00F5706F">
              <w:rPr>
                <w:rFonts w:ascii="Arial" w:hAnsi="Arial" w:cs="Arial"/>
                <w:b/>
                <w:color w:val="000000"/>
                <w:sz w:val="22"/>
                <w:szCs w:val="22"/>
              </w:rPr>
              <w:t>.</w:t>
            </w:r>
          </w:p>
        </w:tc>
        <w:tc>
          <w:tcPr>
            <w:tcW w:w="2969" w:type="dxa"/>
            <w:shd w:val="clear" w:color="auto" w:fill="auto"/>
            <w:vAlign w:val="center"/>
          </w:tcPr>
          <w:p w:rsidR="002D0294" w:rsidRPr="00F5706F" w:rsidRDefault="002D0294" w:rsidP="007F1D5F">
            <w:pPr>
              <w:widowControl w:val="0"/>
              <w:jc w:val="center"/>
              <w:rPr>
                <w:rFonts w:ascii="Arial" w:hAnsi="Arial" w:cs="Arial"/>
                <w:b/>
                <w:color w:val="000000"/>
                <w:sz w:val="22"/>
                <w:szCs w:val="22"/>
              </w:rPr>
            </w:pPr>
            <w:r w:rsidRPr="00F5706F">
              <w:rPr>
                <w:rFonts w:ascii="Arial" w:hAnsi="Arial" w:cs="Arial"/>
                <w:b/>
                <w:color w:val="000000"/>
                <w:sz w:val="22"/>
                <w:szCs w:val="22"/>
              </w:rPr>
              <w:t>Código Dotação</w:t>
            </w:r>
          </w:p>
        </w:tc>
        <w:tc>
          <w:tcPr>
            <w:tcW w:w="4847" w:type="dxa"/>
            <w:shd w:val="clear" w:color="auto" w:fill="auto"/>
            <w:vAlign w:val="center"/>
          </w:tcPr>
          <w:p w:rsidR="002D0294" w:rsidRPr="00F5706F" w:rsidRDefault="002D0294" w:rsidP="007F1D5F">
            <w:pPr>
              <w:widowControl w:val="0"/>
              <w:jc w:val="center"/>
              <w:rPr>
                <w:rFonts w:ascii="Arial" w:hAnsi="Arial" w:cs="Arial"/>
                <w:b/>
                <w:color w:val="000000"/>
                <w:sz w:val="22"/>
                <w:szCs w:val="22"/>
              </w:rPr>
            </w:pPr>
            <w:r w:rsidRPr="00F5706F">
              <w:rPr>
                <w:rFonts w:ascii="Arial" w:hAnsi="Arial" w:cs="Arial"/>
                <w:b/>
                <w:color w:val="000000"/>
                <w:sz w:val="22"/>
                <w:szCs w:val="22"/>
              </w:rPr>
              <w:t>Descrição</w:t>
            </w:r>
          </w:p>
        </w:tc>
      </w:tr>
      <w:tr w:rsidR="002D0294" w:rsidRPr="00D50E09" w:rsidTr="007F1D5F">
        <w:tc>
          <w:tcPr>
            <w:tcW w:w="705" w:type="dxa"/>
            <w:shd w:val="clear" w:color="auto" w:fill="auto"/>
          </w:tcPr>
          <w:p w:rsidR="002D0294" w:rsidRPr="00373384" w:rsidRDefault="002D0294" w:rsidP="007F1D5F">
            <w:pPr>
              <w:widowControl w:val="0"/>
              <w:jc w:val="center"/>
              <w:rPr>
                <w:rFonts w:ascii="Arial" w:hAnsi="Arial" w:cs="Arial"/>
                <w:color w:val="000000"/>
                <w:sz w:val="22"/>
                <w:szCs w:val="22"/>
              </w:rPr>
            </w:pPr>
            <w:r>
              <w:rPr>
                <w:rFonts w:ascii="Arial" w:hAnsi="Arial" w:cs="Arial"/>
                <w:color w:val="000000"/>
                <w:sz w:val="22"/>
                <w:szCs w:val="22"/>
              </w:rPr>
              <w:t>11</w:t>
            </w:r>
          </w:p>
        </w:tc>
        <w:tc>
          <w:tcPr>
            <w:tcW w:w="767" w:type="dxa"/>
            <w:shd w:val="clear" w:color="auto" w:fill="auto"/>
          </w:tcPr>
          <w:p w:rsidR="002D0294" w:rsidRPr="00373384" w:rsidRDefault="002D0294" w:rsidP="007F1D5F">
            <w:pPr>
              <w:widowControl w:val="0"/>
              <w:jc w:val="both"/>
              <w:rPr>
                <w:rFonts w:ascii="Arial" w:hAnsi="Arial" w:cs="Arial"/>
                <w:color w:val="000000"/>
                <w:sz w:val="22"/>
                <w:szCs w:val="22"/>
              </w:rPr>
            </w:pPr>
            <w:r>
              <w:rPr>
                <w:rFonts w:ascii="Arial" w:hAnsi="Arial" w:cs="Arial"/>
                <w:color w:val="000000"/>
                <w:sz w:val="22"/>
                <w:szCs w:val="22"/>
              </w:rPr>
              <w:t>07.01</w:t>
            </w:r>
          </w:p>
        </w:tc>
        <w:tc>
          <w:tcPr>
            <w:tcW w:w="2969" w:type="dxa"/>
            <w:shd w:val="clear" w:color="auto" w:fill="auto"/>
          </w:tcPr>
          <w:p w:rsidR="002D0294" w:rsidRPr="00373384" w:rsidRDefault="002D0294" w:rsidP="007F1D5F">
            <w:pPr>
              <w:widowControl w:val="0"/>
              <w:jc w:val="both"/>
              <w:rPr>
                <w:rFonts w:ascii="Arial" w:hAnsi="Arial" w:cs="Arial"/>
                <w:color w:val="000000"/>
                <w:sz w:val="22"/>
                <w:szCs w:val="22"/>
              </w:rPr>
            </w:pPr>
            <w:r>
              <w:rPr>
                <w:rFonts w:ascii="Arial" w:hAnsi="Arial" w:cs="Arial"/>
                <w:color w:val="000000"/>
                <w:sz w:val="22"/>
                <w:szCs w:val="22"/>
              </w:rPr>
              <w:t>3.3.90.00.00.00.00.00 0702</w:t>
            </w:r>
          </w:p>
        </w:tc>
        <w:tc>
          <w:tcPr>
            <w:tcW w:w="4847" w:type="dxa"/>
            <w:shd w:val="clear" w:color="auto" w:fill="auto"/>
          </w:tcPr>
          <w:p w:rsidR="002D0294" w:rsidRPr="00373384" w:rsidRDefault="002D0294" w:rsidP="002D0294">
            <w:pPr>
              <w:widowControl w:val="0"/>
              <w:jc w:val="center"/>
              <w:rPr>
                <w:rFonts w:ascii="Arial" w:hAnsi="Arial" w:cs="Arial"/>
                <w:color w:val="000000"/>
                <w:sz w:val="22"/>
                <w:szCs w:val="22"/>
              </w:rPr>
            </w:pPr>
            <w:r>
              <w:rPr>
                <w:rFonts w:ascii="Arial" w:hAnsi="Arial" w:cs="Arial"/>
                <w:color w:val="000000"/>
                <w:sz w:val="22"/>
                <w:szCs w:val="22"/>
              </w:rPr>
              <w:t>Aplicação Direta</w:t>
            </w:r>
          </w:p>
        </w:tc>
      </w:tr>
    </w:tbl>
    <w:p w:rsidR="002D0294" w:rsidRDefault="002D0294" w:rsidP="002D0294">
      <w:pPr>
        <w:ind w:firstLine="900"/>
        <w:jc w:val="center"/>
        <w:rPr>
          <w:rFonts w:ascii="Arial" w:hAnsi="Arial" w:cs="Arial"/>
          <w:i/>
          <w:color w:val="000000"/>
          <w:sz w:val="21"/>
          <w:szCs w:val="21"/>
        </w:rPr>
      </w:pPr>
    </w:p>
    <w:p w:rsidR="002D0294" w:rsidRDefault="002D0294" w:rsidP="002D0294">
      <w:pPr>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b/>
          <w:color w:val="000000"/>
          <w:sz w:val="21"/>
          <w:szCs w:val="21"/>
        </w:rPr>
      </w:pPr>
      <w:r>
        <w:rPr>
          <w:rFonts w:ascii="Arial" w:hAnsi="Arial" w:cs="Arial"/>
          <w:b/>
          <w:color w:val="000000"/>
          <w:sz w:val="21"/>
          <w:szCs w:val="21"/>
        </w:rPr>
        <w:t>CLÁUSULA QUINTA - DOS REAJUSTES</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ind w:firstLine="900"/>
        <w:jc w:val="both"/>
        <w:rPr>
          <w:rFonts w:ascii="Arial" w:hAnsi="Arial" w:cs="Arial"/>
          <w:color w:val="000000"/>
          <w:sz w:val="21"/>
          <w:szCs w:val="21"/>
        </w:rPr>
      </w:pPr>
      <w:r>
        <w:rPr>
          <w:rFonts w:ascii="Arial" w:hAnsi="Arial" w:cs="Arial"/>
          <w:color w:val="000000"/>
          <w:sz w:val="21"/>
          <w:szCs w:val="21"/>
        </w:rPr>
        <w:t xml:space="preserve">5.1. O preço proposto é fixo e irreajustável. </w:t>
      </w:r>
    </w:p>
    <w:p w:rsidR="00727BF5" w:rsidRDefault="00727BF5" w:rsidP="00727BF5">
      <w:pPr>
        <w:widowControl w:val="0"/>
        <w:ind w:firstLine="900"/>
        <w:jc w:val="both"/>
        <w:rPr>
          <w:rFonts w:ascii="Arial" w:hAnsi="Arial" w:cs="Arial"/>
          <w:b/>
          <w:color w:val="000000"/>
          <w:sz w:val="21"/>
          <w:szCs w:val="21"/>
        </w:rPr>
      </w:pPr>
    </w:p>
    <w:p w:rsidR="00727BF5" w:rsidRDefault="00727BF5" w:rsidP="00727BF5">
      <w:pPr>
        <w:widowControl w:val="0"/>
        <w:ind w:firstLine="900"/>
        <w:jc w:val="both"/>
        <w:rPr>
          <w:rFonts w:ascii="Arial" w:hAnsi="Arial" w:cs="Arial"/>
          <w:b/>
          <w:color w:val="000000"/>
          <w:sz w:val="21"/>
          <w:szCs w:val="21"/>
        </w:rPr>
      </w:pPr>
    </w:p>
    <w:p w:rsidR="00727BF5" w:rsidRDefault="00727BF5" w:rsidP="00727BF5">
      <w:pPr>
        <w:widowControl w:val="0"/>
        <w:ind w:firstLine="900"/>
        <w:jc w:val="both"/>
        <w:rPr>
          <w:rFonts w:ascii="Arial" w:hAnsi="Arial" w:cs="Arial"/>
          <w:b/>
          <w:color w:val="000000"/>
          <w:sz w:val="21"/>
          <w:szCs w:val="21"/>
        </w:rPr>
      </w:pPr>
      <w:r>
        <w:rPr>
          <w:rFonts w:ascii="Arial" w:hAnsi="Arial" w:cs="Arial"/>
          <w:b/>
          <w:color w:val="000000"/>
          <w:sz w:val="21"/>
          <w:szCs w:val="21"/>
        </w:rPr>
        <w:t>CLÁUSULA SEXTA - DAS CONDIÇÕES DE PAGAMENTO</w:t>
      </w:r>
    </w:p>
    <w:p w:rsidR="00727BF5" w:rsidRDefault="00727BF5" w:rsidP="00727BF5">
      <w:pPr>
        <w:widowControl w:val="0"/>
        <w:ind w:firstLine="900"/>
        <w:jc w:val="both"/>
        <w:rPr>
          <w:rFonts w:ascii="Arial" w:hAnsi="Arial" w:cs="Arial"/>
          <w:b/>
          <w:color w:val="000000"/>
          <w:sz w:val="21"/>
          <w:szCs w:val="21"/>
        </w:rPr>
      </w:pPr>
    </w:p>
    <w:p w:rsidR="00727BF5" w:rsidRDefault="00727BF5" w:rsidP="00727BF5">
      <w:pPr>
        <w:tabs>
          <w:tab w:val="num" w:pos="720"/>
        </w:tabs>
        <w:ind w:firstLine="900"/>
        <w:jc w:val="both"/>
        <w:rPr>
          <w:rFonts w:ascii="Arial" w:hAnsi="Arial" w:cs="Arial"/>
          <w:sz w:val="21"/>
          <w:szCs w:val="21"/>
        </w:rPr>
      </w:pPr>
      <w:r>
        <w:rPr>
          <w:rFonts w:ascii="Arial" w:hAnsi="Arial" w:cs="Arial"/>
          <w:color w:val="000000"/>
          <w:sz w:val="21"/>
          <w:szCs w:val="21"/>
        </w:rPr>
        <w:t xml:space="preserve">6.1. </w:t>
      </w:r>
      <w:r>
        <w:rPr>
          <w:rFonts w:ascii="Arial" w:hAnsi="Arial" w:cs="Arial"/>
          <w:sz w:val="21"/>
          <w:szCs w:val="21"/>
        </w:rPr>
        <w:t>A remuneração dos serviços previstos no objeto deste termo se dará unicamente com base na Tabela de Valores para Credenciamento – Anexo “B” do Edital que a este deu Causa, cujo preço encontra-se expressamente fixado no item 4.1 da cláusula quarta deste instrumento.</w:t>
      </w:r>
    </w:p>
    <w:p w:rsidR="00727BF5" w:rsidRDefault="00727BF5" w:rsidP="00727BF5">
      <w:pPr>
        <w:tabs>
          <w:tab w:val="num" w:pos="720"/>
        </w:tabs>
        <w:ind w:firstLine="900"/>
        <w:jc w:val="both"/>
        <w:rPr>
          <w:rFonts w:ascii="Arial" w:hAnsi="Arial" w:cs="Arial"/>
          <w:sz w:val="21"/>
          <w:szCs w:val="21"/>
        </w:rPr>
      </w:pPr>
    </w:p>
    <w:p w:rsidR="00727BF5" w:rsidRDefault="00727BF5" w:rsidP="00727BF5">
      <w:pPr>
        <w:tabs>
          <w:tab w:val="num" w:pos="720"/>
        </w:tabs>
        <w:ind w:firstLine="900"/>
        <w:jc w:val="both"/>
        <w:rPr>
          <w:rFonts w:ascii="Arial" w:hAnsi="Arial" w:cs="Arial"/>
          <w:sz w:val="21"/>
          <w:szCs w:val="21"/>
        </w:rPr>
      </w:pPr>
      <w:r>
        <w:rPr>
          <w:rFonts w:ascii="Arial" w:hAnsi="Arial" w:cs="Arial"/>
          <w:sz w:val="21"/>
          <w:szCs w:val="21"/>
        </w:rPr>
        <w:t xml:space="preserve">6.2. O Teto é o fixado no item 4.1.1 da cláusula quarta acima tendo sido estipulado de acordo com a necessidade e demanda de pacientes do Município de </w:t>
      </w:r>
      <w:r w:rsidR="00BC6B74">
        <w:rPr>
          <w:rFonts w:ascii="Arial" w:hAnsi="Arial" w:cs="Arial"/>
          <w:sz w:val="21"/>
          <w:szCs w:val="21"/>
        </w:rPr>
        <w:t>Cerro Negro</w:t>
      </w:r>
      <w:r>
        <w:rPr>
          <w:rFonts w:ascii="Arial" w:hAnsi="Arial" w:cs="Arial"/>
          <w:sz w:val="21"/>
          <w:szCs w:val="21"/>
        </w:rPr>
        <w:t xml:space="preserve"> para atendimento na área de exames laboratoriais.</w:t>
      </w:r>
    </w:p>
    <w:p w:rsidR="00727BF5" w:rsidRDefault="00727BF5" w:rsidP="00727BF5">
      <w:pPr>
        <w:widowControl w:val="0"/>
        <w:ind w:firstLine="900"/>
        <w:jc w:val="both"/>
        <w:rPr>
          <w:rFonts w:ascii="Arial" w:hAnsi="Arial" w:cs="Arial"/>
          <w:sz w:val="21"/>
          <w:szCs w:val="21"/>
        </w:rPr>
      </w:pPr>
    </w:p>
    <w:p w:rsidR="00727BF5" w:rsidRDefault="00727BF5" w:rsidP="00727BF5">
      <w:pPr>
        <w:widowControl w:val="0"/>
        <w:ind w:firstLine="900"/>
        <w:jc w:val="both"/>
        <w:rPr>
          <w:rFonts w:ascii="Arial" w:hAnsi="Arial" w:cs="Arial"/>
          <w:b/>
          <w:color w:val="000000"/>
          <w:sz w:val="21"/>
          <w:szCs w:val="21"/>
        </w:rPr>
      </w:pPr>
      <w:r>
        <w:rPr>
          <w:rFonts w:ascii="Arial" w:hAnsi="Arial" w:cs="Arial"/>
          <w:sz w:val="21"/>
          <w:szCs w:val="21"/>
        </w:rPr>
        <w:t xml:space="preserve">6.3. </w:t>
      </w:r>
      <w:r>
        <w:rPr>
          <w:rFonts w:ascii="Arial" w:hAnsi="Arial" w:cs="Arial"/>
          <w:color w:val="000000"/>
          <w:sz w:val="21"/>
          <w:szCs w:val="21"/>
        </w:rPr>
        <w:t xml:space="preserve">Será efetuado o pagamento do valor referente à prestação dos serviços, até 10 (dez) dias após o mês </w:t>
      </w:r>
      <w:proofErr w:type="spellStart"/>
      <w:r>
        <w:rPr>
          <w:rFonts w:ascii="Arial" w:hAnsi="Arial" w:cs="Arial"/>
          <w:color w:val="000000"/>
          <w:sz w:val="21"/>
          <w:szCs w:val="21"/>
        </w:rPr>
        <w:t>subseqüente</w:t>
      </w:r>
      <w:proofErr w:type="spellEnd"/>
      <w:r>
        <w:rPr>
          <w:rFonts w:ascii="Arial" w:hAnsi="Arial" w:cs="Arial"/>
          <w:color w:val="000000"/>
          <w:sz w:val="21"/>
          <w:szCs w:val="21"/>
        </w:rPr>
        <w:t xml:space="preserve"> aos serviços prestados, após o recebimento da(s) nota(s) fiscal(</w:t>
      </w:r>
      <w:proofErr w:type="spellStart"/>
      <w:r>
        <w:rPr>
          <w:rFonts w:ascii="Arial" w:hAnsi="Arial" w:cs="Arial"/>
          <w:color w:val="000000"/>
          <w:sz w:val="21"/>
          <w:szCs w:val="21"/>
        </w:rPr>
        <w:t>is</w:t>
      </w:r>
      <w:proofErr w:type="spellEnd"/>
      <w:r>
        <w:rPr>
          <w:rFonts w:ascii="Arial" w:hAnsi="Arial" w:cs="Arial"/>
          <w:color w:val="000000"/>
          <w:sz w:val="21"/>
          <w:szCs w:val="21"/>
        </w:rPr>
        <w:t>)/fatura(s) e relatório dos serviços realizados, contendo o nome do paciente, devidamente anexados às solicitações de consultas expedidas pela CONTRATANTE.</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b/>
          <w:color w:val="000000"/>
          <w:sz w:val="21"/>
          <w:szCs w:val="21"/>
        </w:rPr>
      </w:pPr>
      <w:r>
        <w:rPr>
          <w:rFonts w:ascii="Arial" w:hAnsi="Arial" w:cs="Arial"/>
          <w:b/>
          <w:color w:val="000000"/>
          <w:sz w:val="21"/>
          <w:szCs w:val="21"/>
        </w:rPr>
        <w:t>CLÁUSULA SÉTIMA - DA RESCISÃO CONTRATUAL</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pStyle w:val="Recuodecorpodetexto3"/>
        <w:ind w:firstLine="900"/>
        <w:rPr>
          <w:rFonts w:cs="Arial"/>
          <w:color w:val="000000"/>
          <w:sz w:val="21"/>
          <w:szCs w:val="21"/>
        </w:rPr>
      </w:pPr>
      <w:r>
        <w:rPr>
          <w:rFonts w:cs="Arial"/>
          <w:sz w:val="21"/>
          <w:szCs w:val="21"/>
        </w:rPr>
        <w:lastRenderedPageBreak/>
        <w:t xml:space="preserve">7.1. </w:t>
      </w:r>
      <w:r>
        <w:rPr>
          <w:rFonts w:cs="Arial"/>
          <w:color w:val="000000"/>
          <w:sz w:val="21"/>
          <w:szCs w:val="21"/>
        </w:rPr>
        <w:t xml:space="preserve">A inexecução total ou parcial deste Contrato ensejará a sua rescisão administrativa, nas hipóteses previstas nos </w:t>
      </w:r>
      <w:proofErr w:type="spellStart"/>
      <w:r>
        <w:rPr>
          <w:rFonts w:cs="Arial"/>
          <w:color w:val="000000"/>
          <w:sz w:val="21"/>
          <w:szCs w:val="21"/>
        </w:rPr>
        <w:t>arts</w:t>
      </w:r>
      <w:proofErr w:type="spellEnd"/>
      <w:r>
        <w:rPr>
          <w:rFonts w:cs="Arial"/>
          <w:color w:val="000000"/>
          <w:sz w:val="21"/>
          <w:szCs w:val="21"/>
        </w:rPr>
        <w:t>. 77 e 78 da Lei n</w:t>
      </w:r>
      <w:r>
        <w:rPr>
          <w:rFonts w:cs="Arial"/>
          <w:color w:val="000000"/>
          <w:sz w:val="21"/>
          <w:szCs w:val="21"/>
        </w:rPr>
        <w:sym w:font="Symbol" w:char="F0B0"/>
      </w:r>
      <w:r>
        <w:rPr>
          <w:rFonts w:cs="Arial"/>
          <w:color w:val="000000"/>
          <w:sz w:val="21"/>
          <w:szCs w:val="21"/>
        </w:rPr>
        <w:t xml:space="preserve"> 8.666/93 e posteriores alterações, com as </w:t>
      </w:r>
      <w:proofErr w:type="spellStart"/>
      <w:r>
        <w:rPr>
          <w:rFonts w:cs="Arial"/>
          <w:color w:val="000000"/>
          <w:sz w:val="21"/>
          <w:szCs w:val="21"/>
        </w:rPr>
        <w:t>conseqüências</w:t>
      </w:r>
      <w:proofErr w:type="spellEnd"/>
      <w:r>
        <w:rPr>
          <w:rFonts w:cs="Arial"/>
          <w:color w:val="000000"/>
          <w:sz w:val="21"/>
          <w:szCs w:val="21"/>
        </w:rPr>
        <w:t xml:space="preserve"> previstas no art. 80 da referida Lei, sem que caiba à CONTRATADA direito a qualquer indenização.</w:t>
      </w:r>
    </w:p>
    <w:p w:rsidR="00727BF5" w:rsidRDefault="00727BF5" w:rsidP="00727BF5">
      <w:pPr>
        <w:pStyle w:val="Recuodecorpodetexto3"/>
        <w:ind w:firstLine="900"/>
        <w:rPr>
          <w:rFonts w:cs="Arial"/>
          <w:color w:val="000000"/>
          <w:sz w:val="21"/>
          <w:szCs w:val="21"/>
        </w:rPr>
      </w:pPr>
    </w:p>
    <w:p w:rsidR="00727BF5" w:rsidRDefault="00727BF5" w:rsidP="00727BF5">
      <w:pPr>
        <w:pStyle w:val="Recuodecorpodetexto3"/>
        <w:ind w:firstLine="900"/>
        <w:rPr>
          <w:rFonts w:cs="Arial"/>
          <w:color w:val="000000"/>
          <w:sz w:val="21"/>
          <w:szCs w:val="21"/>
        </w:rPr>
      </w:pPr>
      <w:r>
        <w:rPr>
          <w:rFonts w:cs="Arial"/>
          <w:color w:val="000000"/>
          <w:sz w:val="21"/>
          <w:szCs w:val="21"/>
        </w:rPr>
        <w:t>7.2. A rescisão contratual poderá ser:</w:t>
      </w:r>
    </w:p>
    <w:p w:rsidR="00727BF5" w:rsidRDefault="00727BF5" w:rsidP="00727BF5">
      <w:pPr>
        <w:pStyle w:val="Recuodecorpodetexto3"/>
        <w:ind w:firstLine="900"/>
        <w:rPr>
          <w:rFonts w:cs="Arial"/>
          <w:color w:val="000000"/>
          <w:sz w:val="21"/>
          <w:szCs w:val="21"/>
        </w:rPr>
      </w:pPr>
    </w:p>
    <w:p w:rsidR="00727BF5" w:rsidRDefault="00727BF5" w:rsidP="00727BF5">
      <w:pPr>
        <w:pStyle w:val="Recuodecorpodetexto3"/>
        <w:ind w:firstLine="900"/>
        <w:rPr>
          <w:rFonts w:cs="Arial"/>
          <w:color w:val="000000"/>
          <w:sz w:val="21"/>
          <w:szCs w:val="21"/>
        </w:rPr>
      </w:pPr>
      <w:r>
        <w:rPr>
          <w:rFonts w:cs="Arial"/>
          <w:color w:val="000000"/>
          <w:sz w:val="21"/>
          <w:szCs w:val="21"/>
        </w:rPr>
        <w:t>7.2.1. Determinada por ato unilateral da Administração, nos casos enunciados nos incisos I a XII e XVII do art. 78 da Lei 8.666/93.</w:t>
      </w:r>
    </w:p>
    <w:p w:rsidR="00727BF5" w:rsidRDefault="00727BF5" w:rsidP="00727BF5">
      <w:pPr>
        <w:pStyle w:val="Recuodecorpodetexto3"/>
        <w:ind w:firstLine="900"/>
        <w:rPr>
          <w:rFonts w:cs="Arial"/>
          <w:color w:val="000000"/>
          <w:sz w:val="21"/>
          <w:szCs w:val="21"/>
        </w:rPr>
      </w:pPr>
    </w:p>
    <w:p w:rsidR="00727BF5" w:rsidRDefault="00727BF5" w:rsidP="00727BF5">
      <w:pPr>
        <w:pStyle w:val="Recuodecorpodetexto3"/>
        <w:ind w:firstLine="900"/>
        <w:rPr>
          <w:rFonts w:cs="Arial"/>
          <w:color w:val="000000"/>
          <w:sz w:val="21"/>
          <w:szCs w:val="21"/>
        </w:rPr>
      </w:pPr>
      <w:r>
        <w:rPr>
          <w:rFonts w:cs="Arial"/>
          <w:color w:val="000000"/>
          <w:sz w:val="21"/>
          <w:szCs w:val="21"/>
        </w:rPr>
        <w:t>7.2.2. Amigável, mediante autorização da autoridade competente, reduzida a termo no processo licitatório, desde que demonstrada conveniência para a Administração.</w:t>
      </w:r>
    </w:p>
    <w:p w:rsidR="00727BF5" w:rsidRDefault="00727BF5" w:rsidP="00727BF5">
      <w:pPr>
        <w:widowControl w:val="0"/>
        <w:ind w:firstLine="900"/>
        <w:jc w:val="both"/>
        <w:rPr>
          <w:rFonts w:ascii="Arial" w:hAnsi="Arial" w:cs="Arial"/>
          <w:b/>
          <w:color w:val="000000"/>
          <w:sz w:val="21"/>
          <w:szCs w:val="21"/>
        </w:rPr>
      </w:pPr>
    </w:p>
    <w:p w:rsidR="00727BF5" w:rsidRDefault="00727BF5" w:rsidP="00727BF5">
      <w:pPr>
        <w:widowControl w:val="0"/>
        <w:ind w:firstLine="900"/>
        <w:jc w:val="both"/>
        <w:rPr>
          <w:rFonts w:ascii="Arial" w:hAnsi="Arial" w:cs="Arial"/>
          <w:b/>
          <w:color w:val="000000"/>
          <w:sz w:val="21"/>
          <w:szCs w:val="21"/>
        </w:rPr>
      </w:pPr>
    </w:p>
    <w:p w:rsidR="00727BF5" w:rsidRDefault="00727BF5" w:rsidP="00727BF5">
      <w:pPr>
        <w:widowControl w:val="0"/>
        <w:ind w:firstLine="900"/>
        <w:jc w:val="both"/>
        <w:rPr>
          <w:rFonts w:ascii="Arial" w:hAnsi="Arial" w:cs="Arial"/>
          <w:color w:val="000000"/>
          <w:sz w:val="21"/>
          <w:szCs w:val="21"/>
        </w:rPr>
      </w:pPr>
      <w:r>
        <w:rPr>
          <w:rFonts w:ascii="Arial" w:hAnsi="Arial" w:cs="Arial"/>
          <w:b/>
          <w:color w:val="000000"/>
          <w:sz w:val="21"/>
          <w:szCs w:val="21"/>
        </w:rPr>
        <w:t>CLÁUSULA OITAVA - DAS PENALIDADES</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color w:val="000000"/>
          <w:sz w:val="21"/>
          <w:szCs w:val="21"/>
        </w:rPr>
      </w:pPr>
      <w:r>
        <w:rPr>
          <w:rFonts w:ascii="Arial" w:hAnsi="Arial" w:cs="Arial"/>
          <w:color w:val="000000"/>
          <w:sz w:val="21"/>
          <w:szCs w:val="21"/>
        </w:rPr>
        <w:t xml:space="preserve">8.1 Sem prejuízo das sanções previstas nos </w:t>
      </w:r>
      <w:proofErr w:type="spellStart"/>
      <w:r>
        <w:rPr>
          <w:rFonts w:ascii="Arial" w:hAnsi="Arial" w:cs="Arial"/>
          <w:color w:val="000000"/>
          <w:sz w:val="21"/>
          <w:szCs w:val="21"/>
        </w:rPr>
        <w:t>arts</w:t>
      </w:r>
      <w:proofErr w:type="spellEnd"/>
      <w:r>
        <w:rPr>
          <w:rFonts w:ascii="Arial" w:hAnsi="Arial" w:cs="Arial"/>
          <w:color w:val="000000"/>
          <w:sz w:val="21"/>
          <w:szCs w:val="21"/>
        </w:rPr>
        <w:t>. 86 e 87 da Lei 8.666/93, a empresa contratada ficará sujeita às seguintes penalidades, assegurada a prévia defesa:</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color w:val="000000"/>
          <w:sz w:val="21"/>
          <w:szCs w:val="21"/>
        </w:rPr>
      </w:pPr>
      <w:r>
        <w:rPr>
          <w:rFonts w:ascii="Arial" w:hAnsi="Arial" w:cs="Arial"/>
          <w:color w:val="000000"/>
          <w:sz w:val="21"/>
          <w:szCs w:val="21"/>
        </w:rPr>
        <w:t>8.2. Pelo atraso injustificado na execução do Contrato:</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color w:val="000000"/>
          <w:sz w:val="21"/>
          <w:szCs w:val="21"/>
        </w:rPr>
      </w:pPr>
      <w:r>
        <w:rPr>
          <w:rFonts w:ascii="Arial" w:hAnsi="Arial" w:cs="Arial"/>
          <w:color w:val="000000"/>
          <w:sz w:val="21"/>
          <w:szCs w:val="21"/>
        </w:rPr>
        <w:t>8.2.1. Multa de 0,33% (trinta e três centésimos por cento), sobre o valor da obrigação não cumprida, por dia de atraso, limitada ao total de 20% (vinte por cento);</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color w:val="000000"/>
          <w:sz w:val="21"/>
          <w:szCs w:val="21"/>
        </w:rPr>
      </w:pPr>
      <w:r>
        <w:rPr>
          <w:rFonts w:ascii="Arial" w:hAnsi="Arial" w:cs="Arial"/>
          <w:color w:val="000000"/>
          <w:sz w:val="21"/>
          <w:szCs w:val="21"/>
        </w:rPr>
        <w:t>8.3. Pela inexecução total ou parcial do Contrato:</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color w:val="000000"/>
          <w:sz w:val="21"/>
          <w:szCs w:val="21"/>
        </w:rPr>
      </w:pPr>
      <w:r>
        <w:rPr>
          <w:rFonts w:ascii="Arial" w:hAnsi="Arial" w:cs="Arial"/>
          <w:color w:val="000000"/>
          <w:sz w:val="21"/>
          <w:szCs w:val="21"/>
        </w:rPr>
        <w:t>8.3.1. Multa de 20% (vinte por cento), calculada sobre o valor do Contrato ou da parte não cumprida;</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color w:val="000000"/>
          <w:sz w:val="21"/>
          <w:szCs w:val="21"/>
        </w:rPr>
      </w:pPr>
      <w:r>
        <w:rPr>
          <w:rFonts w:ascii="Arial" w:hAnsi="Arial" w:cs="Arial"/>
          <w:color w:val="000000"/>
          <w:sz w:val="21"/>
          <w:szCs w:val="21"/>
        </w:rPr>
        <w:t>8.3.2. Multa correspondente à diferença de preço resultante de nova licitação realizada para complementação ou realização da obrigação não cumprida.</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color w:val="000000"/>
          <w:sz w:val="21"/>
          <w:szCs w:val="21"/>
        </w:rPr>
      </w:pPr>
      <w:r>
        <w:rPr>
          <w:rFonts w:ascii="Arial" w:hAnsi="Arial" w:cs="Arial"/>
          <w:color w:val="000000"/>
          <w:sz w:val="21"/>
          <w:szCs w:val="21"/>
        </w:rPr>
        <w:t>8.4. O valor a servir de base para o cálculo das multas referidas nos subitens 8.3.1 e 8.3.2 será o valor inicial do Contrato.</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color w:val="000000"/>
          <w:sz w:val="21"/>
          <w:szCs w:val="21"/>
        </w:rPr>
      </w:pPr>
      <w:r>
        <w:rPr>
          <w:rFonts w:ascii="Arial" w:hAnsi="Arial" w:cs="Arial"/>
          <w:color w:val="000000"/>
          <w:sz w:val="21"/>
          <w:szCs w:val="21"/>
        </w:rPr>
        <w:t xml:space="preserve">8.5. As multas aqui previstas não têm caráter compensatório, porém moratório e, </w:t>
      </w:r>
      <w:proofErr w:type="spellStart"/>
      <w:r>
        <w:rPr>
          <w:rFonts w:ascii="Arial" w:hAnsi="Arial" w:cs="Arial"/>
          <w:color w:val="000000"/>
          <w:sz w:val="21"/>
          <w:szCs w:val="21"/>
        </w:rPr>
        <w:t>conseqüentemente</w:t>
      </w:r>
      <w:proofErr w:type="spellEnd"/>
      <w:r>
        <w:rPr>
          <w:rFonts w:ascii="Arial" w:hAnsi="Arial" w:cs="Arial"/>
          <w:color w:val="000000"/>
          <w:sz w:val="21"/>
          <w:szCs w:val="21"/>
        </w:rPr>
        <w:t>, o pagamento delas não exime a empresa contratada da reparação dos eventuais danos, perdas ou prejuízos que seu ato punível venha acarretar ao CONTRATANTE.</w:t>
      </w:r>
    </w:p>
    <w:p w:rsidR="00727BF5" w:rsidRDefault="00727BF5" w:rsidP="00727BF5">
      <w:pPr>
        <w:widowControl w:val="0"/>
        <w:ind w:firstLine="900"/>
        <w:jc w:val="both"/>
        <w:rPr>
          <w:rFonts w:ascii="Arial" w:hAnsi="Arial" w:cs="Arial"/>
          <w:sz w:val="21"/>
          <w:szCs w:val="21"/>
        </w:rPr>
      </w:pPr>
    </w:p>
    <w:p w:rsidR="00727BF5" w:rsidRDefault="00727BF5" w:rsidP="00727BF5">
      <w:pPr>
        <w:widowControl w:val="0"/>
        <w:ind w:firstLine="900"/>
        <w:jc w:val="both"/>
        <w:rPr>
          <w:rFonts w:ascii="Arial" w:hAnsi="Arial" w:cs="Arial"/>
          <w:b/>
          <w:color w:val="000000"/>
          <w:sz w:val="21"/>
          <w:szCs w:val="21"/>
        </w:rPr>
      </w:pPr>
    </w:p>
    <w:p w:rsidR="00727BF5" w:rsidRPr="00EC4233" w:rsidRDefault="00727BF5" w:rsidP="00727BF5">
      <w:pPr>
        <w:widowControl w:val="0"/>
        <w:ind w:firstLine="851"/>
        <w:jc w:val="both"/>
        <w:rPr>
          <w:rFonts w:ascii="Arial" w:hAnsi="Arial" w:cs="Arial"/>
          <w:b/>
          <w:color w:val="000000"/>
          <w:sz w:val="21"/>
          <w:szCs w:val="21"/>
        </w:rPr>
      </w:pPr>
      <w:r w:rsidRPr="00EC4233">
        <w:rPr>
          <w:rFonts w:ascii="Arial" w:hAnsi="Arial" w:cs="Arial"/>
          <w:b/>
          <w:color w:val="000000"/>
          <w:sz w:val="21"/>
          <w:szCs w:val="21"/>
        </w:rPr>
        <w:t>CLÁUSULA NONA - DA FISCALIZAÇÃO</w:t>
      </w:r>
    </w:p>
    <w:p w:rsidR="00727BF5" w:rsidRPr="00EC4233" w:rsidRDefault="00727BF5" w:rsidP="00727BF5">
      <w:pPr>
        <w:widowControl w:val="0"/>
        <w:ind w:firstLine="851"/>
        <w:jc w:val="both"/>
        <w:rPr>
          <w:rFonts w:ascii="Arial" w:hAnsi="Arial" w:cs="Arial"/>
          <w:color w:val="000000"/>
          <w:sz w:val="21"/>
          <w:szCs w:val="21"/>
        </w:rPr>
      </w:pPr>
    </w:p>
    <w:p w:rsidR="00727BF5" w:rsidRPr="00EC4233" w:rsidRDefault="00727BF5" w:rsidP="00727BF5">
      <w:pPr>
        <w:widowControl w:val="0"/>
        <w:ind w:firstLine="900"/>
        <w:jc w:val="both"/>
        <w:rPr>
          <w:rFonts w:ascii="Arial" w:hAnsi="Arial" w:cs="Arial"/>
          <w:color w:val="000000"/>
          <w:sz w:val="21"/>
          <w:szCs w:val="21"/>
        </w:rPr>
      </w:pPr>
      <w:r w:rsidRPr="00EC4233">
        <w:rPr>
          <w:rFonts w:ascii="Arial" w:hAnsi="Arial" w:cs="Arial"/>
          <w:color w:val="000000"/>
          <w:sz w:val="21"/>
          <w:szCs w:val="21"/>
        </w:rPr>
        <w:t xml:space="preserve">9.1. A fiscalização e o acompanhamento da execução dos trabalhos da CONTRATADA serão exercidos pela CONTRATANTE, através </w:t>
      </w:r>
      <w:r w:rsidR="00BC6B74">
        <w:rPr>
          <w:rFonts w:ascii="Arial" w:hAnsi="Arial" w:cs="Arial"/>
          <w:color w:val="000000"/>
          <w:sz w:val="21"/>
          <w:szCs w:val="21"/>
        </w:rPr>
        <w:t>da</w:t>
      </w:r>
      <w:r>
        <w:rPr>
          <w:rFonts w:ascii="Arial" w:hAnsi="Arial" w:cs="Arial"/>
          <w:color w:val="000000"/>
          <w:sz w:val="21"/>
          <w:szCs w:val="21"/>
        </w:rPr>
        <w:t xml:space="preserve"> Gestor</w:t>
      </w:r>
      <w:r w:rsidR="00BC6B74">
        <w:rPr>
          <w:rFonts w:ascii="Arial" w:hAnsi="Arial" w:cs="Arial"/>
          <w:color w:val="000000"/>
          <w:sz w:val="21"/>
          <w:szCs w:val="21"/>
        </w:rPr>
        <w:t>a</w:t>
      </w:r>
      <w:r>
        <w:rPr>
          <w:rFonts w:ascii="Arial" w:hAnsi="Arial" w:cs="Arial"/>
          <w:color w:val="000000"/>
          <w:sz w:val="21"/>
          <w:szCs w:val="21"/>
        </w:rPr>
        <w:t xml:space="preserve"> do Fundo Municipal de Saúde</w:t>
      </w:r>
      <w:r w:rsidRPr="00EC4233">
        <w:rPr>
          <w:rFonts w:ascii="Arial" w:hAnsi="Arial" w:cs="Arial"/>
          <w:color w:val="000000"/>
          <w:sz w:val="21"/>
          <w:szCs w:val="21"/>
        </w:rPr>
        <w:t xml:space="preserve">, </w:t>
      </w:r>
      <w:r>
        <w:rPr>
          <w:rFonts w:ascii="Arial" w:hAnsi="Arial" w:cs="Arial"/>
          <w:color w:val="000000"/>
          <w:sz w:val="21"/>
          <w:szCs w:val="21"/>
        </w:rPr>
        <w:t>o</w:t>
      </w:r>
      <w:r w:rsidRPr="00EC4233">
        <w:rPr>
          <w:rFonts w:ascii="Arial" w:hAnsi="Arial" w:cs="Arial"/>
          <w:color w:val="000000"/>
          <w:sz w:val="21"/>
          <w:szCs w:val="21"/>
        </w:rPr>
        <w:t xml:space="preserve"> qual poderá, junto ao representante da CONTRATADA, solicitar a correção de eventuais falhas ou irregularidades que forem verificadas, as quais, se não forem sanadas </w:t>
      </w:r>
      <w:r>
        <w:rPr>
          <w:rFonts w:ascii="Arial" w:hAnsi="Arial" w:cs="Arial"/>
          <w:color w:val="000000"/>
          <w:sz w:val="21"/>
          <w:szCs w:val="21"/>
        </w:rPr>
        <w:t>imediatamente</w:t>
      </w:r>
      <w:r w:rsidRPr="00EC4233">
        <w:rPr>
          <w:rFonts w:ascii="Arial" w:hAnsi="Arial" w:cs="Arial"/>
          <w:color w:val="000000"/>
          <w:sz w:val="21"/>
          <w:szCs w:val="21"/>
        </w:rPr>
        <w:t>, serão objeto de comunicação oficial à CONTRATADA, para aplicação das penalidades previstas neste Contrato.</w:t>
      </w:r>
    </w:p>
    <w:p w:rsidR="00727BF5" w:rsidRPr="00EC4233"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color w:val="000000"/>
          <w:sz w:val="21"/>
          <w:szCs w:val="21"/>
        </w:rPr>
      </w:pPr>
      <w:r w:rsidRPr="00EC4233">
        <w:rPr>
          <w:rFonts w:ascii="Arial" w:hAnsi="Arial" w:cs="Arial"/>
          <w:color w:val="000000"/>
          <w:sz w:val="21"/>
          <w:szCs w:val="21"/>
        </w:rPr>
        <w:t>9.2. As solicitações, reclamações, exigências, observações e ocorrências relacionadas com a execução do objeto deste Contrato, serão registradas pela CONTRATANTE, constituindo tais registros, documentos legais.</w:t>
      </w:r>
    </w:p>
    <w:p w:rsidR="00727BF5" w:rsidRDefault="00727BF5" w:rsidP="00727BF5">
      <w:pPr>
        <w:widowControl w:val="0"/>
        <w:ind w:firstLine="900"/>
        <w:jc w:val="both"/>
        <w:rPr>
          <w:rFonts w:ascii="Arial" w:hAnsi="Arial" w:cs="Arial"/>
          <w:b/>
          <w:color w:val="000000"/>
          <w:sz w:val="21"/>
          <w:szCs w:val="21"/>
        </w:rPr>
      </w:pPr>
    </w:p>
    <w:p w:rsidR="00727BF5" w:rsidRDefault="00727BF5" w:rsidP="00727BF5">
      <w:pPr>
        <w:widowControl w:val="0"/>
        <w:ind w:firstLine="900"/>
        <w:jc w:val="both"/>
        <w:rPr>
          <w:rFonts w:ascii="Arial" w:hAnsi="Arial" w:cs="Arial"/>
          <w:b/>
          <w:color w:val="000000"/>
          <w:sz w:val="21"/>
          <w:szCs w:val="21"/>
        </w:rPr>
      </w:pPr>
    </w:p>
    <w:p w:rsidR="00727BF5" w:rsidRDefault="00727BF5" w:rsidP="00727BF5">
      <w:pPr>
        <w:widowControl w:val="0"/>
        <w:ind w:firstLine="900"/>
        <w:jc w:val="both"/>
        <w:rPr>
          <w:rFonts w:ascii="Arial" w:hAnsi="Arial" w:cs="Arial"/>
          <w:b/>
          <w:color w:val="000000"/>
          <w:sz w:val="21"/>
          <w:szCs w:val="21"/>
        </w:rPr>
      </w:pPr>
      <w:r>
        <w:rPr>
          <w:rFonts w:ascii="Arial" w:hAnsi="Arial" w:cs="Arial"/>
          <w:b/>
          <w:color w:val="000000"/>
          <w:sz w:val="21"/>
          <w:szCs w:val="21"/>
        </w:rPr>
        <w:t>CLÁUSULA DÉCIMA - DA CESSÃO OU TRANSFERÊNCIA</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color w:val="000000"/>
          <w:sz w:val="21"/>
          <w:szCs w:val="21"/>
        </w:rPr>
      </w:pPr>
      <w:r>
        <w:rPr>
          <w:rFonts w:ascii="Arial" w:hAnsi="Arial" w:cs="Arial"/>
          <w:color w:val="000000"/>
          <w:sz w:val="21"/>
          <w:szCs w:val="21"/>
        </w:rPr>
        <w:lastRenderedPageBreak/>
        <w:t>10.1. O presente termo não poderá ser objeto de cessão ou transferência, no todo ou em parte.</w:t>
      </w:r>
    </w:p>
    <w:p w:rsidR="00727BF5" w:rsidRDefault="00727BF5" w:rsidP="00727BF5">
      <w:pPr>
        <w:widowControl w:val="0"/>
        <w:ind w:firstLine="900"/>
        <w:jc w:val="both"/>
        <w:rPr>
          <w:rFonts w:ascii="Arial" w:hAnsi="Arial" w:cs="Arial"/>
          <w:b/>
          <w:color w:val="000000"/>
          <w:sz w:val="21"/>
          <w:szCs w:val="21"/>
        </w:rPr>
      </w:pPr>
    </w:p>
    <w:p w:rsidR="00727BF5" w:rsidRDefault="00727BF5" w:rsidP="00727BF5">
      <w:pPr>
        <w:widowControl w:val="0"/>
        <w:ind w:firstLine="900"/>
        <w:jc w:val="both"/>
        <w:rPr>
          <w:rFonts w:ascii="Arial" w:hAnsi="Arial" w:cs="Arial"/>
          <w:b/>
          <w:color w:val="000000"/>
          <w:sz w:val="21"/>
          <w:szCs w:val="21"/>
        </w:rPr>
      </w:pPr>
    </w:p>
    <w:p w:rsidR="00727BF5" w:rsidRDefault="00727BF5" w:rsidP="00727BF5">
      <w:pPr>
        <w:widowControl w:val="0"/>
        <w:ind w:firstLine="900"/>
        <w:jc w:val="both"/>
        <w:rPr>
          <w:rFonts w:ascii="Arial" w:hAnsi="Arial" w:cs="Arial"/>
          <w:b/>
          <w:color w:val="000000"/>
          <w:sz w:val="21"/>
          <w:szCs w:val="21"/>
        </w:rPr>
      </w:pPr>
      <w:r>
        <w:rPr>
          <w:rFonts w:ascii="Arial" w:hAnsi="Arial" w:cs="Arial"/>
          <w:b/>
          <w:color w:val="000000"/>
          <w:sz w:val="21"/>
          <w:szCs w:val="21"/>
        </w:rPr>
        <w:t>CLÁUSULA DÉCIMA PRIMEIRA - DA PUBLICAÇÃO DO CONTRATO</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color w:val="000000"/>
          <w:sz w:val="21"/>
          <w:szCs w:val="21"/>
        </w:rPr>
      </w:pPr>
      <w:r>
        <w:rPr>
          <w:rFonts w:ascii="Arial" w:hAnsi="Arial" w:cs="Arial"/>
          <w:color w:val="000000"/>
          <w:sz w:val="21"/>
          <w:szCs w:val="21"/>
        </w:rPr>
        <w:t>11.1. O CONTRATANTE providenciará a publicação respectiva, em resumo, do presente termo, na forma prevista em Lei.</w:t>
      </w:r>
    </w:p>
    <w:p w:rsidR="00727BF5" w:rsidRDefault="00727BF5" w:rsidP="00727BF5">
      <w:pPr>
        <w:widowControl w:val="0"/>
        <w:ind w:firstLine="900"/>
        <w:jc w:val="both"/>
        <w:rPr>
          <w:rFonts w:ascii="Arial" w:hAnsi="Arial" w:cs="Arial"/>
          <w:b/>
          <w:color w:val="000000"/>
          <w:sz w:val="21"/>
          <w:szCs w:val="21"/>
        </w:rPr>
      </w:pPr>
    </w:p>
    <w:p w:rsidR="00727BF5" w:rsidRDefault="00727BF5" w:rsidP="00727BF5">
      <w:pPr>
        <w:widowControl w:val="0"/>
        <w:ind w:firstLine="900"/>
        <w:jc w:val="both"/>
        <w:rPr>
          <w:rFonts w:ascii="Arial" w:hAnsi="Arial" w:cs="Arial"/>
          <w:b/>
          <w:color w:val="000000"/>
          <w:sz w:val="21"/>
          <w:szCs w:val="21"/>
        </w:rPr>
      </w:pPr>
    </w:p>
    <w:p w:rsidR="00727BF5" w:rsidRDefault="00727BF5" w:rsidP="00727BF5">
      <w:pPr>
        <w:widowControl w:val="0"/>
        <w:ind w:firstLine="900"/>
        <w:jc w:val="both"/>
        <w:rPr>
          <w:rFonts w:ascii="Arial" w:hAnsi="Arial" w:cs="Arial"/>
          <w:b/>
          <w:color w:val="000000"/>
          <w:sz w:val="21"/>
          <w:szCs w:val="21"/>
        </w:rPr>
      </w:pPr>
      <w:r>
        <w:rPr>
          <w:rFonts w:ascii="Arial" w:hAnsi="Arial" w:cs="Arial"/>
          <w:b/>
          <w:color w:val="000000"/>
          <w:sz w:val="21"/>
          <w:szCs w:val="21"/>
        </w:rPr>
        <w:t>CLÁUSULA DÉCIMA SEGUNDA - DAS DISPOSIÇÕES COMPLEMENTARES</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color w:val="000000"/>
          <w:sz w:val="21"/>
          <w:szCs w:val="21"/>
        </w:rPr>
      </w:pPr>
      <w:r>
        <w:rPr>
          <w:rFonts w:ascii="Arial" w:hAnsi="Arial" w:cs="Arial"/>
          <w:color w:val="000000"/>
          <w:sz w:val="21"/>
          <w:szCs w:val="21"/>
        </w:rPr>
        <w:t>12.1. Os casos omissos ao presente termo serão resolvidos em estrita obediência às diretrizes da Lei nº 8.666/93, e posteriores alterações.</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b/>
          <w:color w:val="000000"/>
          <w:sz w:val="21"/>
          <w:szCs w:val="21"/>
        </w:rPr>
      </w:pPr>
    </w:p>
    <w:p w:rsidR="00727BF5" w:rsidRDefault="00727BF5" w:rsidP="00727BF5">
      <w:pPr>
        <w:widowControl w:val="0"/>
        <w:ind w:firstLine="900"/>
        <w:jc w:val="both"/>
        <w:rPr>
          <w:rFonts w:ascii="Arial" w:hAnsi="Arial" w:cs="Arial"/>
          <w:b/>
          <w:color w:val="000000"/>
          <w:sz w:val="21"/>
          <w:szCs w:val="21"/>
        </w:rPr>
      </w:pPr>
      <w:r>
        <w:rPr>
          <w:rFonts w:ascii="Arial" w:hAnsi="Arial" w:cs="Arial"/>
          <w:b/>
          <w:color w:val="000000"/>
          <w:sz w:val="21"/>
          <w:szCs w:val="21"/>
        </w:rPr>
        <w:t>CLÁUSULA DÉCIMA TERCEIRA - DO FORO</w:t>
      </w:r>
    </w:p>
    <w:p w:rsidR="00727BF5" w:rsidRDefault="00727BF5" w:rsidP="00727BF5">
      <w:pPr>
        <w:widowControl w:val="0"/>
        <w:ind w:firstLine="900"/>
        <w:jc w:val="both"/>
        <w:rPr>
          <w:rFonts w:ascii="Arial" w:hAnsi="Arial" w:cs="Arial"/>
          <w:color w:val="000000"/>
          <w:sz w:val="21"/>
          <w:szCs w:val="21"/>
        </w:rPr>
      </w:pPr>
    </w:p>
    <w:p w:rsidR="00727BF5" w:rsidRDefault="00727BF5" w:rsidP="00727BF5">
      <w:pPr>
        <w:widowControl w:val="0"/>
        <w:ind w:firstLine="900"/>
        <w:jc w:val="both"/>
        <w:rPr>
          <w:rFonts w:ascii="Arial" w:hAnsi="Arial" w:cs="Arial"/>
          <w:color w:val="000000"/>
          <w:sz w:val="21"/>
          <w:szCs w:val="21"/>
        </w:rPr>
      </w:pPr>
      <w:r>
        <w:rPr>
          <w:rFonts w:ascii="Arial" w:hAnsi="Arial" w:cs="Arial"/>
          <w:color w:val="000000"/>
          <w:sz w:val="21"/>
          <w:szCs w:val="21"/>
        </w:rPr>
        <w:t xml:space="preserve">13.1. Fica eleito o Foro da Comarca de </w:t>
      </w:r>
      <w:r w:rsidR="00BC6B74">
        <w:rPr>
          <w:rFonts w:ascii="Arial" w:hAnsi="Arial" w:cs="Arial"/>
          <w:color w:val="000000"/>
          <w:sz w:val="21"/>
          <w:szCs w:val="21"/>
        </w:rPr>
        <w:t>Campo Belo do Sul</w:t>
      </w:r>
      <w:r>
        <w:rPr>
          <w:rFonts w:ascii="Arial" w:hAnsi="Arial" w:cs="Arial"/>
          <w:color w:val="000000"/>
          <w:sz w:val="21"/>
          <w:szCs w:val="21"/>
        </w:rPr>
        <w:t xml:space="preserve"> SC, para qualquer procedimento relacionado com o cumprimento do presente Contrato.</w:t>
      </w:r>
    </w:p>
    <w:p w:rsidR="00727BF5" w:rsidRDefault="00727BF5" w:rsidP="00727BF5">
      <w:pPr>
        <w:widowControl w:val="0"/>
        <w:ind w:firstLine="851"/>
        <w:jc w:val="both"/>
        <w:rPr>
          <w:rFonts w:ascii="Arial" w:hAnsi="Arial" w:cs="Arial"/>
          <w:color w:val="000000"/>
          <w:sz w:val="21"/>
          <w:szCs w:val="21"/>
        </w:rPr>
      </w:pPr>
    </w:p>
    <w:p w:rsidR="00727BF5" w:rsidRDefault="00727BF5" w:rsidP="00727BF5">
      <w:pPr>
        <w:widowControl w:val="0"/>
        <w:ind w:left="3969"/>
        <w:jc w:val="both"/>
        <w:rPr>
          <w:rFonts w:ascii="Arial" w:hAnsi="Arial" w:cs="Arial"/>
          <w:color w:val="000000"/>
          <w:sz w:val="21"/>
          <w:szCs w:val="21"/>
        </w:rPr>
      </w:pPr>
      <w:r>
        <w:rPr>
          <w:rFonts w:ascii="Arial" w:hAnsi="Arial" w:cs="Arial"/>
          <w:color w:val="000000"/>
          <w:sz w:val="21"/>
          <w:szCs w:val="21"/>
        </w:rPr>
        <w:t>E, para firmeza e validade do que aqui ficou estipulado, foi lavrado o presente termo em 03 (três) vias de igual teor, que, depois de lido e achado conforme, é assinado pelas partes contratantes e por duas testemunhas que a tudo assistiram.</w:t>
      </w:r>
    </w:p>
    <w:p w:rsidR="00727BF5" w:rsidRDefault="00727BF5" w:rsidP="00727BF5">
      <w:pPr>
        <w:widowControl w:val="0"/>
        <w:ind w:left="2835"/>
        <w:jc w:val="both"/>
        <w:rPr>
          <w:rFonts w:ascii="Arial" w:hAnsi="Arial" w:cs="Arial"/>
          <w:color w:val="000000"/>
          <w:sz w:val="21"/>
          <w:szCs w:val="21"/>
        </w:rPr>
      </w:pPr>
    </w:p>
    <w:p w:rsidR="00727BF5" w:rsidRDefault="00727BF5" w:rsidP="00727BF5">
      <w:pPr>
        <w:widowControl w:val="0"/>
        <w:ind w:left="2835"/>
        <w:jc w:val="both"/>
        <w:rPr>
          <w:rFonts w:ascii="Arial" w:hAnsi="Arial" w:cs="Arial"/>
          <w:color w:val="000000"/>
          <w:sz w:val="21"/>
          <w:szCs w:val="21"/>
        </w:rPr>
      </w:pPr>
    </w:p>
    <w:p w:rsidR="00727BF5" w:rsidRDefault="00BC6B74" w:rsidP="00727BF5">
      <w:pPr>
        <w:widowControl w:val="0"/>
        <w:ind w:left="2835"/>
        <w:jc w:val="right"/>
        <w:rPr>
          <w:rFonts w:ascii="Arial" w:hAnsi="Arial" w:cs="Arial"/>
          <w:color w:val="000000"/>
          <w:sz w:val="21"/>
          <w:szCs w:val="21"/>
        </w:rPr>
      </w:pPr>
      <w:r>
        <w:rPr>
          <w:rFonts w:ascii="Arial" w:hAnsi="Arial" w:cs="Arial"/>
          <w:color w:val="000000"/>
          <w:sz w:val="21"/>
          <w:szCs w:val="21"/>
        </w:rPr>
        <w:t>Cerro Negro</w:t>
      </w:r>
      <w:r w:rsidR="00727BF5">
        <w:rPr>
          <w:rFonts w:ascii="Arial" w:hAnsi="Arial" w:cs="Arial"/>
          <w:color w:val="000000"/>
          <w:sz w:val="21"/>
          <w:szCs w:val="21"/>
        </w:rPr>
        <w:t xml:space="preserve"> SC, __ de ______ </w:t>
      </w:r>
      <w:proofErr w:type="spellStart"/>
      <w:r w:rsidR="00727BF5">
        <w:rPr>
          <w:rFonts w:ascii="Arial" w:hAnsi="Arial" w:cs="Arial"/>
          <w:color w:val="000000"/>
          <w:sz w:val="21"/>
          <w:szCs w:val="21"/>
        </w:rPr>
        <w:t>de</w:t>
      </w:r>
      <w:proofErr w:type="spellEnd"/>
      <w:r w:rsidR="00727BF5">
        <w:rPr>
          <w:rFonts w:ascii="Arial" w:hAnsi="Arial" w:cs="Arial"/>
          <w:color w:val="000000"/>
          <w:sz w:val="21"/>
          <w:szCs w:val="21"/>
        </w:rPr>
        <w:t xml:space="preserve"> 2017.</w:t>
      </w:r>
    </w:p>
    <w:p w:rsidR="00727BF5" w:rsidRDefault="00727BF5" w:rsidP="00727BF5">
      <w:pPr>
        <w:widowControl w:val="0"/>
        <w:jc w:val="center"/>
        <w:rPr>
          <w:rFonts w:ascii="Arial" w:hAnsi="Arial" w:cs="Arial"/>
          <w:color w:val="000000"/>
          <w:sz w:val="21"/>
          <w:szCs w:val="21"/>
        </w:rPr>
      </w:pPr>
    </w:p>
    <w:p w:rsidR="00727BF5" w:rsidRDefault="00727BF5" w:rsidP="00727BF5">
      <w:pPr>
        <w:widowControl w:val="0"/>
        <w:jc w:val="center"/>
        <w:rPr>
          <w:rFonts w:ascii="Arial" w:hAnsi="Arial" w:cs="Arial"/>
          <w:color w:val="000000"/>
          <w:sz w:val="21"/>
          <w:szCs w:val="21"/>
        </w:rPr>
      </w:pPr>
    </w:p>
    <w:p w:rsidR="00727BF5" w:rsidRPr="00C542EC" w:rsidRDefault="00727BF5" w:rsidP="00727BF5">
      <w:pPr>
        <w:jc w:val="center"/>
        <w:rPr>
          <w:rFonts w:ascii="Arial" w:hAnsi="Arial" w:cs="Arial"/>
          <w:sz w:val="22"/>
          <w:szCs w:val="22"/>
        </w:rPr>
      </w:pPr>
    </w:p>
    <w:p w:rsidR="00727BF5" w:rsidRPr="00C542EC" w:rsidRDefault="00BC6B74" w:rsidP="00727BF5">
      <w:pPr>
        <w:jc w:val="center"/>
        <w:rPr>
          <w:rFonts w:ascii="Arial" w:hAnsi="Arial" w:cs="Arial"/>
          <w:bCs/>
          <w:sz w:val="22"/>
          <w:szCs w:val="22"/>
        </w:rPr>
      </w:pPr>
      <w:r>
        <w:rPr>
          <w:rFonts w:ascii="Arial" w:hAnsi="Arial" w:cs="Arial"/>
          <w:b/>
          <w:sz w:val="22"/>
          <w:szCs w:val="22"/>
        </w:rPr>
        <w:t>SANDRA MARA CONRADO DE JESUS</w:t>
      </w:r>
    </w:p>
    <w:p w:rsidR="00727BF5" w:rsidRPr="00303860" w:rsidRDefault="00727BF5" w:rsidP="00727BF5">
      <w:pPr>
        <w:jc w:val="center"/>
        <w:rPr>
          <w:rFonts w:ascii="Arial" w:hAnsi="Arial" w:cs="Arial"/>
          <w:b/>
          <w:sz w:val="22"/>
          <w:szCs w:val="22"/>
        </w:rPr>
      </w:pPr>
      <w:r>
        <w:rPr>
          <w:rFonts w:ascii="Arial" w:hAnsi="Arial" w:cs="Arial"/>
          <w:b/>
          <w:sz w:val="22"/>
          <w:szCs w:val="22"/>
        </w:rPr>
        <w:t>Gestor</w:t>
      </w:r>
      <w:r w:rsidR="00BC6B74">
        <w:rPr>
          <w:rFonts w:ascii="Arial" w:hAnsi="Arial" w:cs="Arial"/>
          <w:b/>
          <w:sz w:val="22"/>
          <w:szCs w:val="22"/>
        </w:rPr>
        <w:t>a</w:t>
      </w:r>
      <w:r>
        <w:rPr>
          <w:rFonts w:ascii="Arial" w:hAnsi="Arial" w:cs="Arial"/>
          <w:b/>
          <w:sz w:val="22"/>
          <w:szCs w:val="22"/>
        </w:rPr>
        <w:t xml:space="preserve"> do FMS</w:t>
      </w:r>
    </w:p>
    <w:p w:rsidR="00727BF5" w:rsidRPr="00C542EC" w:rsidRDefault="00727BF5" w:rsidP="00727BF5">
      <w:pPr>
        <w:widowControl w:val="0"/>
        <w:jc w:val="center"/>
        <w:rPr>
          <w:rFonts w:ascii="Arial" w:hAnsi="Arial" w:cs="Arial"/>
          <w:b/>
          <w:color w:val="000000"/>
          <w:sz w:val="22"/>
          <w:szCs w:val="22"/>
        </w:rPr>
      </w:pPr>
      <w:r w:rsidRPr="00C542EC">
        <w:rPr>
          <w:rFonts w:ascii="Arial" w:hAnsi="Arial" w:cs="Arial"/>
          <w:b/>
          <w:color w:val="000000"/>
          <w:sz w:val="22"/>
          <w:szCs w:val="22"/>
        </w:rPr>
        <w:t>CONTRATANTE</w:t>
      </w:r>
    </w:p>
    <w:p w:rsidR="00727BF5" w:rsidRDefault="00727BF5" w:rsidP="00727BF5">
      <w:pPr>
        <w:widowControl w:val="0"/>
        <w:rPr>
          <w:rFonts w:ascii="Arial" w:hAnsi="Arial" w:cs="Arial"/>
          <w:b/>
          <w:color w:val="000000"/>
          <w:sz w:val="22"/>
          <w:szCs w:val="22"/>
        </w:rPr>
      </w:pPr>
    </w:p>
    <w:p w:rsidR="00727BF5" w:rsidRPr="00C542EC" w:rsidRDefault="00727BF5" w:rsidP="00727BF5">
      <w:pPr>
        <w:widowControl w:val="0"/>
        <w:rPr>
          <w:rFonts w:ascii="Arial" w:hAnsi="Arial" w:cs="Arial"/>
          <w:b/>
          <w:color w:val="000000"/>
          <w:sz w:val="22"/>
          <w:szCs w:val="22"/>
        </w:rPr>
      </w:pPr>
    </w:p>
    <w:p w:rsidR="00727BF5" w:rsidRPr="00C542EC" w:rsidRDefault="00727BF5" w:rsidP="00727BF5">
      <w:pPr>
        <w:widowControl w:val="0"/>
        <w:jc w:val="center"/>
        <w:rPr>
          <w:rFonts w:ascii="Arial" w:hAnsi="Arial" w:cs="Arial"/>
          <w:b/>
          <w:color w:val="000000"/>
          <w:sz w:val="22"/>
          <w:szCs w:val="22"/>
        </w:rPr>
      </w:pPr>
    </w:p>
    <w:p w:rsidR="00727BF5" w:rsidRPr="00C542EC" w:rsidRDefault="00727BF5" w:rsidP="00727BF5">
      <w:pPr>
        <w:widowControl w:val="0"/>
        <w:jc w:val="center"/>
        <w:rPr>
          <w:rFonts w:ascii="Arial" w:hAnsi="Arial" w:cs="Arial"/>
          <w:b/>
          <w:color w:val="000000"/>
          <w:sz w:val="22"/>
          <w:szCs w:val="22"/>
        </w:rPr>
      </w:pPr>
      <w:r w:rsidRPr="00C542EC">
        <w:rPr>
          <w:rFonts w:ascii="Arial" w:hAnsi="Arial" w:cs="Arial"/>
          <w:b/>
          <w:color w:val="000000"/>
          <w:sz w:val="22"/>
          <w:szCs w:val="22"/>
        </w:rPr>
        <w:t>CONTRATADA</w:t>
      </w:r>
    </w:p>
    <w:p w:rsidR="00727BF5" w:rsidRPr="00C542EC" w:rsidRDefault="00727BF5" w:rsidP="00727BF5">
      <w:pPr>
        <w:widowControl w:val="0"/>
        <w:jc w:val="center"/>
        <w:rPr>
          <w:rFonts w:ascii="Arial" w:hAnsi="Arial" w:cs="Arial"/>
          <w:b/>
          <w:color w:val="000000"/>
          <w:sz w:val="22"/>
          <w:szCs w:val="22"/>
        </w:rPr>
      </w:pPr>
    </w:p>
    <w:p w:rsidR="00727BF5" w:rsidRPr="00C542EC" w:rsidRDefault="00727BF5" w:rsidP="00727BF5">
      <w:pPr>
        <w:widowControl w:val="0"/>
        <w:rPr>
          <w:rFonts w:ascii="Arial" w:hAnsi="Arial" w:cs="Arial"/>
          <w:b/>
          <w:color w:val="000000"/>
          <w:sz w:val="22"/>
          <w:szCs w:val="22"/>
        </w:rPr>
      </w:pPr>
    </w:p>
    <w:p w:rsidR="00727BF5" w:rsidRPr="00C542EC" w:rsidRDefault="00727BF5" w:rsidP="00727BF5">
      <w:pPr>
        <w:widowControl w:val="0"/>
        <w:jc w:val="both"/>
        <w:rPr>
          <w:rFonts w:ascii="Arial" w:hAnsi="Arial" w:cs="Arial"/>
          <w:color w:val="000000"/>
          <w:sz w:val="22"/>
          <w:szCs w:val="22"/>
        </w:rPr>
      </w:pPr>
      <w:r w:rsidRPr="00C542EC">
        <w:rPr>
          <w:rFonts w:ascii="Arial" w:hAnsi="Arial" w:cs="Arial"/>
          <w:color w:val="000000"/>
          <w:sz w:val="22"/>
          <w:szCs w:val="22"/>
        </w:rPr>
        <w:t>Testemunhas:</w:t>
      </w:r>
    </w:p>
    <w:p w:rsidR="00727BF5" w:rsidRPr="00C542EC" w:rsidRDefault="00727BF5" w:rsidP="00727BF5">
      <w:pPr>
        <w:widowControl w:val="0"/>
        <w:jc w:val="both"/>
        <w:rPr>
          <w:rFonts w:ascii="Arial" w:hAnsi="Arial" w:cs="Arial"/>
          <w:color w:val="000000"/>
          <w:sz w:val="22"/>
          <w:szCs w:val="22"/>
        </w:rPr>
      </w:pPr>
    </w:p>
    <w:p w:rsidR="00727BF5" w:rsidRPr="00C542EC" w:rsidRDefault="00727BF5" w:rsidP="00727BF5">
      <w:pPr>
        <w:widowControl w:val="0"/>
        <w:jc w:val="both"/>
        <w:rPr>
          <w:rFonts w:ascii="Arial" w:hAnsi="Arial" w:cs="Arial"/>
          <w:color w:val="000000"/>
          <w:sz w:val="22"/>
          <w:szCs w:val="22"/>
        </w:rPr>
      </w:pPr>
    </w:p>
    <w:p w:rsidR="00727BF5" w:rsidRPr="00C542EC" w:rsidRDefault="00727BF5" w:rsidP="00727BF5">
      <w:pPr>
        <w:widowControl w:val="0"/>
        <w:jc w:val="both"/>
        <w:rPr>
          <w:rFonts w:ascii="Arial" w:hAnsi="Arial" w:cs="Arial"/>
          <w:color w:val="000000"/>
          <w:sz w:val="22"/>
          <w:szCs w:val="22"/>
        </w:rPr>
      </w:pPr>
      <w:r w:rsidRPr="00C542EC">
        <w:rPr>
          <w:rFonts w:ascii="Arial" w:hAnsi="Arial" w:cs="Arial"/>
          <w:color w:val="000000"/>
          <w:sz w:val="22"/>
          <w:szCs w:val="22"/>
        </w:rPr>
        <w:t>01.</w:t>
      </w:r>
      <w:r w:rsidRPr="00C542EC">
        <w:rPr>
          <w:rFonts w:ascii="Arial" w:hAnsi="Arial" w:cs="Arial"/>
          <w:color w:val="000000"/>
          <w:sz w:val="22"/>
          <w:szCs w:val="22"/>
        </w:rPr>
        <w:tab/>
      </w:r>
      <w:r w:rsidRPr="00C542EC">
        <w:rPr>
          <w:rFonts w:ascii="Arial" w:hAnsi="Arial" w:cs="Arial"/>
          <w:color w:val="000000"/>
          <w:sz w:val="22"/>
          <w:szCs w:val="22"/>
        </w:rPr>
        <w:tab/>
      </w:r>
      <w:r w:rsidRPr="00C542EC">
        <w:rPr>
          <w:rFonts w:ascii="Arial" w:hAnsi="Arial" w:cs="Arial"/>
          <w:color w:val="000000"/>
          <w:sz w:val="22"/>
          <w:szCs w:val="22"/>
        </w:rPr>
        <w:tab/>
      </w:r>
      <w:r w:rsidRPr="00C542EC">
        <w:rPr>
          <w:rFonts w:ascii="Arial" w:hAnsi="Arial" w:cs="Arial"/>
          <w:color w:val="000000"/>
          <w:sz w:val="22"/>
          <w:szCs w:val="22"/>
        </w:rPr>
        <w:tab/>
      </w:r>
      <w:r w:rsidRPr="00C542EC">
        <w:rPr>
          <w:rFonts w:ascii="Arial" w:hAnsi="Arial" w:cs="Arial"/>
          <w:color w:val="000000"/>
          <w:sz w:val="22"/>
          <w:szCs w:val="22"/>
        </w:rPr>
        <w:tab/>
      </w:r>
      <w:r w:rsidRPr="00C542EC">
        <w:rPr>
          <w:rFonts w:ascii="Arial" w:hAnsi="Arial" w:cs="Arial"/>
          <w:color w:val="000000"/>
          <w:sz w:val="22"/>
          <w:szCs w:val="22"/>
        </w:rPr>
        <w:tab/>
        <w:t xml:space="preserve">02. </w:t>
      </w:r>
    </w:p>
    <w:p w:rsidR="00CD3312" w:rsidRDefault="00727BF5" w:rsidP="00727BF5">
      <w:pPr>
        <w:widowControl w:val="0"/>
        <w:jc w:val="both"/>
        <w:rPr>
          <w:rFonts w:ascii="Arial" w:hAnsi="Arial" w:cs="Arial"/>
          <w:sz w:val="22"/>
          <w:szCs w:val="22"/>
        </w:rPr>
      </w:pPr>
      <w:r w:rsidRPr="00C542EC">
        <w:rPr>
          <w:rFonts w:ascii="Arial" w:hAnsi="Arial" w:cs="Arial"/>
          <w:sz w:val="22"/>
          <w:szCs w:val="22"/>
        </w:rPr>
        <w:t xml:space="preserve">Nome: </w:t>
      </w:r>
      <w:r w:rsidRPr="00C542EC">
        <w:rPr>
          <w:rFonts w:ascii="Arial" w:hAnsi="Arial" w:cs="Arial"/>
          <w:sz w:val="22"/>
          <w:szCs w:val="22"/>
        </w:rPr>
        <w:tab/>
      </w:r>
      <w:r w:rsidRPr="00C542EC">
        <w:rPr>
          <w:rFonts w:ascii="Arial" w:hAnsi="Arial" w:cs="Arial"/>
          <w:sz w:val="22"/>
          <w:szCs w:val="22"/>
        </w:rPr>
        <w:tab/>
      </w:r>
      <w:r w:rsidRPr="00C542EC">
        <w:rPr>
          <w:rFonts w:ascii="Arial" w:hAnsi="Arial" w:cs="Arial"/>
          <w:sz w:val="22"/>
          <w:szCs w:val="22"/>
        </w:rPr>
        <w:tab/>
      </w:r>
    </w:p>
    <w:p w:rsidR="00CD3312" w:rsidRDefault="00CD3312" w:rsidP="00727BF5">
      <w:pPr>
        <w:widowControl w:val="0"/>
        <w:jc w:val="both"/>
        <w:rPr>
          <w:rFonts w:ascii="Arial" w:hAnsi="Arial" w:cs="Arial"/>
          <w:sz w:val="22"/>
          <w:szCs w:val="22"/>
        </w:rPr>
      </w:pPr>
    </w:p>
    <w:p w:rsidR="00727BF5" w:rsidRPr="00C542EC" w:rsidRDefault="00727BF5" w:rsidP="00727BF5">
      <w:pPr>
        <w:widowControl w:val="0"/>
        <w:jc w:val="both"/>
        <w:rPr>
          <w:rFonts w:ascii="Arial" w:hAnsi="Arial" w:cs="Arial"/>
          <w:sz w:val="22"/>
          <w:szCs w:val="22"/>
        </w:rPr>
      </w:pPr>
      <w:r w:rsidRPr="00C542EC">
        <w:rPr>
          <w:rFonts w:ascii="Arial" w:hAnsi="Arial" w:cs="Arial"/>
          <w:sz w:val="22"/>
          <w:szCs w:val="22"/>
        </w:rPr>
        <w:tab/>
      </w:r>
      <w:r w:rsidRPr="00C542EC">
        <w:rPr>
          <w:rFonts w:ascii="Arial" w:hAnsi="Arial" w:cs="Arial"/>
          <w:sz w:val="22"/>
          <w:szCs w:val="22"/>
        </w:rPr>
        <w:tab/>
        <w:t>Nome:</w:t>
      </w:r>
    </w:p>
    <w:p w:rsidR="00F05FF2" w:rsidRPr="008D0A04" w:rsidRDefault="00727BF5" w:rsidP="00CD3312">
      <w:pPr>
        <w:widowControl w:val="0"/>
        <w:jc w:val="both"/>
        <w:rPr>
          <w:b/>
          <w:sz w:val="22"/>
          <w:szCs w:val="22"/>
        </w:rPr>
      </w:pPr>
      <w:r w:rsidRPr="00481B4E">
        <w:rPr>
          <w:rFonts w:ascii="Arial" w:hAnsi="Arial" w:cs="Arial"/>
          <w:sz w:val="21"/>
          <w:szCs w:val="21"/>
        </w:rPr>
        <w:t>CPF:</w:t>
      </w:r>
      <w:r w:rsidRPr="00481B4E">
        <w:rPr>
          <w:rFonts w:ascii="Arial" w:hAnsi="Arial" w:cs="Arial"/>
          <w:sz w:val="21"/>
          <w:szCs w:val="21"/>
        </w:rPr>
        <w:tab/>
      </w:r>
      <w:r w:rsidRPr="00481B4E">
        <w:rPr>
          <w:rFonts w:ascii="Arial" w:hAnsi="Arial" w:cs="Arial"/>
          <w:sz w:val="21"/>
          <w:szCs w:val="21"/>
        </w:rPr>
        <w:tab/>
      </w:r>
      <w:r w:rsidRPr="00481B4E">
        <w:rPr>
          <w:rFonts w:ascii="Arial" w:hAnsi="Arial" w:cs="Arial"/>
          <w:sz w:val="21"/>
          <w:szCs w:val="21"/>
        </w:rPr>
        <w:tab/>
      </w:r>
      <w:r w:rsidRPr="00481B4E">
        <w:rPr>
          <w:rFonts w:ascii="Arial" w:hAnsi="Arial" w:cs="Arial"/>
          <w:sz w:val="21"/>
          <w:szCs w:val="21"/>
        </w:rPr>
        <w:tab/>
      </w:r>
      <w:r w:rsidRPr="00481B4E">
        <w:rPr>
          <w:rFonts w:ascii="Arial" w:hAnsi="Arial" w:cs="Arial"/>
          <w:sz w:val="21"/>
          <w:szCs w:val="21"/>
        </w:rPr>
        <w:tab/>
      </w:r>
      <w:r w:rsidRPr="00481B4E">
        <w:rPr>
          <w:rFonts w:ascii="Arial" w:hAnsi="Arial" w:cs="Arial"/>
          <w:sz w:val="21"/>
          <w:szCs w:val="21"/>
        </w:rPr>
        <w:tab/>
        <w:t>CPF:</w:t>
      </w:r>
    </w:p>
    <w:sectPr w:rsidR="00F05FF2" w:rsidRPr="008D0A04">
      <w:headerReference w:type="default" r:id="rId11"/>
      <w:footerReference w:type="even" r:id="rId12"/>
      <w:footerReference w:type="default" r:id="rId13"/>
      <w:type w:val="continuous"/>
      <w:pgSz w:w="11907" w:h="16840" w:code="9"/>
      <w:pgMar w:top="1701" w:right="1134" w:bottom="1134" w:left="1701" w:header="709" w:footer="79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FDA" w:rsidRDefault="00ED6FDA">
      <w:r>
        <w:separator/>
      </w:r>
    </w:p>
  </w:endnote>
  <w:endnote w:type="continuationSeparator" w:id="0">
    <w:p w:rsidR="00ED6FDA" w:rsidRDefault="00ED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FDA" w:rsidRDefault="00ED6FDA" w:rsidP="00CD331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D6FDA" w:rsidRDefault="00ED6FD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FDA" w:rsidRPr="00C52A72" w:rsidRDefault="00ED6FDA" w:rsidP="00CD3312">
    <w:pPr>
      <w:pStyle w:val="Rodap"/>
      <w:tabs>
        <w:tab w:val="clear" w:pos="4419"/>
        <w:tab w:val="clear" w:pos="8838"/>
        <w:tab w:val="center" w:pos="4536"/>
        <w:tab w:val="right" w:pos="9072"/>
      </w:tabs>
      <w:rPr>
        <w:rFonts w:ascii="Arial" w:hAnsi="Arial"/>
        <w:sz w:val="16"/>
        <w:szCs w:val="16"/>
      </w:rPr>
    </w:pPr>
    <w:r>
      <w:rPr>
        <w:rFonts w:ascii="Arial" w:hAnsi="Arial"/>
        <w:sz w:val="16"/>
        <w:szCs w:val="16"/>
      </w:rPr>
      <w:t>Credenciamento 00</w:t>
    </w:r>
    <w:r w:rsidR="00E20425">
      <w:rPr>
        <w:rFonts w:ascii="Arial" w:hAnsi="Arial"/>
        <w:sz w:val="16"/>
        <w:szCs w:val="16"/>
      </w:rPr>
      <w:t>1</w:t>
    </w:r>
    <w:r>
      <w:rPr>
        <w:rFonts w:ascii="Arial" w:hAnsi="Arial"/>
        <w:sz w:val="16"/>
        <w:szCs w:val="16"/>
      </w:rPr>
      <w:t>/2017</w:t>
    </w:r>
    <w:r>
      <w:rPr>
        <w:rFonts w:ascii="Arial" w:hAnsi="Arial"/>
        <w:sz w:val="16"/>
        <w:szCs w:val="16"/>
      </w:rPr>
      <w:tab/>
    </w:r>
    <w:r w:rsidRPr="00C52A72">
      <w:rPr>
        <w:rFonts w:ascii="Arial" w:hAnsi="Arial"/>
        <w:sz w:val="16"/>
        <w:szCs w:val="16"/>
      </w:rPr>
      <w:t xml:space="preserve">Fl. </w:t>
    </w:r>
    <w:r w:rsidRPr="00C52A72">
      <w:rPr>
        <w:rStyle w:val="Nmerodepgina"/>
        <w:rFonts w:ascii="Arial" w:hAnsi="Arial"/>
        <w:sz w:val="16"/>
        <w:szCs w:val="16"/>
      </w:rPr>
      <w:fldChar w:fldCharType="begin"/>
    </w:r>
    <w:r w:rsidRPr="00C52A72">
      <w:rPr>
        <w:rStyle w:val="Nmerodepgina"/>
        <w:rFonts w:ascii="Arial" w:hAnsi="Arial"/>
        <w:sz w:val="16"/>
        <w:szCs w:val="16"/>
      </w:rPr>
      <w:instrText xml:space="preserve"> PAGE </w:instrText>
    </w:r>
    <w:r w:rsidRPr="00C52A72">
      <w:rPr>
        <w:rStyle w:val="Nmerodepgina"/>
        <w:rFonts w:ascii="Arial" w:hAnsi="Arial"/>
        <w:sz w:val="16"/>
        <w:szCs w:val="16"/>
      </w:rPr>
      <w:fldChar w:fldCharType="separate"/>
    </w:r>
    <w:r w:rsidR="00E20425">
      <w:rPr>
        <w:rStyle w:val="Nmerodepgina"/>
        <w:rFonts w:ascii="Arial" w:hAnsi="Arial"/>
        <w:noProof/>
        <w:sz w:val="16"/>
        <w:szCs w:val="16"/>
      </w:rPr>
      <w:t>7</w:t>
    </w:r>
    <w:r w:rsidRPr="00C52A72">
      <w:rPr>
        <w:rStyle w:val="Nmerodepgina"/>
        <w:rFonts w:ascii="Arial" w:hAnsi="Arial"/>
        <w:sz w:val="16"/>
        <w:szCs w:val="16"/>
      </w:rPr>
      <w:fldChar w:fldCharType="end"/>
    </w:r>
    <w:r w:rsidRPr="00C52A72">
      <w:rPr>
        <w:rStyle w:val="Nmerodepgina"/>
        <w:rFonts w:ascii="Arial" w:hAnsi="Arial"/>
        <w:sz w:val="16"/>
        <w:szCs w:val="16"/>
      </w:rPr>
      <w:t>/</w:t>
    </w:r>
    <w:r w:rsidRPr="00C52A72">
      <w:rPr>
        <w:rStyle w:val="Nmerodepgina"/>
        <w:rFonts w:ascii="Arial" w:hAnsi="Arial"/>
        <w:sz w:val="16"/>
        <w:szCs w:val="16"/>
      </w:rPr>
      <w:fldChar w:fldCharType="begin"/>
    </w:r>
    <w:r w:rsidRPr="00C52A72">
      <w:rPr>
        <w:rStyle w:val="Nmerodepgina"/>
        <w:rFonts w:ascii="Arial" w:hAnsi="Arial"/>
        <w:sz w:val="16"/>
        <w:szCs w:val="16"/>
      </w:rPr>
      <w:instrText xml:space="preserve"> NUMPAGES </w:instrText>
    </w:r>
    <w:r w:rsidRPr="00C52A72">
      <w:rPr>
        <w:rStyle w:val="Nmerodepgina"/>
        <w:rFonts w:ascii="Arial" w:hAnsi="Arial"/>
        <w:sz w:val="16"/>
        <w:szCs w:val="16"/>
      </w:rPr>
      <w:fldChar w:fldCharType="separate"/>
    </w:r>
    <w:r w:rsidR="00E20425">
      <w:rPr>
        <w:rStyle w:val="Nmerodepgina"/>
        <w:rFonts w:ascii="Arial" w:hAnsi="Arial"/>
        <w:noProof/>
        <w:sz w:val="16"/>
        <w:szCs w:val="16"/>
      </w:rPr>
      <w:t>14</w:t>
    </w:r>
    <w:r w:rsidRPr="00C52A72">
      <w:rPr>
        <w:rStyle w:val="Nmerodepgina"/>
        <w:rFonts w:ascii="Arial" w:hAnsi="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FDA" w:rsidRDefault="00ED6FD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rsidR="00ED6FDA" w:rsidRDefault="00ED6FDA">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FDA" w:rsidRDefault="00ED6FDA" w:rsidP="00373384">
    <w:pPr>
      <w:jc w:val="center"/>
      <w:rPr>
        <w:rFonts w:ascii="Arial" w:hAnsi="Arial" w:cs="Arial"/>
      </w:rPr>
    </w:pPr>
  </w:p>
  <w:p w:rsidR="00ED6FDA" w:rsidRDefault="00ED6FDA" w:rsidP="00373384">
    <w:pPr>
      <w:pStyle w:val="Rodap"/>
      <w:tabs>
        <w:tab w:val="clear" w:pos="4419"/>
        <w:tab w:val="clear" w:pos="8838"/>
        <w:tab w:val="center" w:pos="4536"/>
        <w:tab w:val="right" w:pos="9072"/>
      </w:tabs>
      <w:jc w:val="center"/>
      <w:rPr>
        <w:rFonts w:ascii="Arial" w:hAnsi="Arial"/>
        <w:sz w:val="16"/>
      </w:rPr>
    </w:pPr>
  </w:p>
  <w:p w:rsidR="00ED6FDA" w:rsidRDefault="005E6E24" w:rsidP="00373384">
    <w:pPr>
      <w:pStyle w:val="Rodap"/>
      <w:tabs>
        <w:tab w:val="clear" w:pos="4419"/>
        <w:tab w:val="clear" w:pos="8838"/>
        <w:tab w:val="center" w:pos="4536"/>
        <w:tab w:val="right" w:pos="9072"/>
      </w:tabs>
      <w:jc w:val="center"/>
      <w:rPr>
        <w:rFonts w:ascii="Arial" w:hAnsi="Arial"/>
        <w:sz w:val="16"/>
      </w:rPr>
    </w:pPr>
    <w:r>
      <w:rPr>
        <w:rFonts w:ascii="Arial" w:hAnsi="Arial"/>
        <w:sz w:val="16"/>
        <w:szCs w:val="16"/>
      </w:rPr>
      <w:t>Credenciamento 00</w:t>
    </w:r>
    <w:r w:rsidR="00E20425">
      <w:rPr>
        <w:rFonts w:ascii="Arial" w:hAnsi="Arial"/>
        <w:sz w:val="16"/>
        <w:szCs w:val="16"/>
      </w:rPr>
      <w:t>1</w:t>
    </w:r>
    <w:r>
      <w:rPr>
        <w:rFonts w:ascii="Arial" w:hAnsi="Arial"/>
        <w:sz w:val="16"/>
        <w:szCs w:val="16"/>
      </w:rPr>
      <w:t>/2017</w:t>
    </w:r>
    <w:r w:rsidR="00ED6FDA">
      <w:rPr>
        <w:rFonts w:ascii="Arial" w:hAnsi="Arial"/>
        <w:sz w:val="16"/>
      </w:rPr>
      <w:tab/>
      <w:t xml:space="preserve"> fl. </w:t>
    </w:r>
    <w:r w:rsidR="00ED6FDA">
      <w:rPr>
        <w:rStyle w:val="Nmerodepgina"/>
        <w:rFonts w:ascii="Arial" w:hAnsi="Arial"/>
        <w:sz w:val="16"/>
      </w:rPr>
      <w:fldChar w:fldCharType="begin"/>
    </w:r>
    <w:r w:rsidR="00ED6FDA">
      <w:rPr>
        <w:rStyle w:val="Nmerodepgina"/>
        <w:rFonts w:ascii="Arial" w:hAnsi="Arial"/>
        <w:sz w:val="16"/>
      </w:rPr>
      <w:instrText xml:space="preserve"> PAGE </w:instrText>
    </w:r>
    <w:r w:rsidR="00ED6FDA">
      <w:rPr>
        <w:rStyle w:val="Nmerodepgina"/>
        <w:rFonts w:ascii="Arial" w:hAnsi="Arial"/>
        <w:sz w:val="16"/>
      </w:rPr>
      <w:fldChar w:fldCharType="separate"/>
    </w:r>
    <w:r w:rsidR="00E20425">
      <w:rPr>
        <w:rStyle w:val="Nmerodepgina"/>
        <w:rFonts w:ascii="Arial" w:hAnsi="Arial"/>
        <w:noProof/>
        <w:sz w:val="16"/>
      </w:rPr>
      <w:t>14</w:t>
    </w:r>
    <w:r w:rsidR="00ED6FDA">
      <w:rPr>
        <w:rStyle w:val="Nmerodepgina"/>
        <w:rFonts w:ascii="Arial" w:hAnsi="Arial"/>
        <w:sz w:val="16"/>
      </w:rPr>
      <w:fldChar w:fldCharType="end"/>
    </w:r>
    <w:r w:rsidR="00ED6FDA">
      <w:rPr>
        <w:rStyle w:val="Nmerodepgina"/>
        <w:rFonts w:ascii="Arial" w:hAnsi="Arial"/>
        <w:sz w:val="16"/>
      </w:rPr>
      <w:t>/</w:t>
    </w:r>
    <w:r w:rsidR="00ED6FDA">
      <w:rPr>
        <w:rStyle w:val="Nmerodepgina"/>
        <w:rFonts w:ascii="Arial" w:hAnsi="Arial"/>
        <w:sz w:val="16"/>
      </w:rPr>
      <w:fldChar w:fldCharType="begin"/>
    </w:r>
    <w:r w:rsidR="00ED6FDA">
      <w:rPr>
        <w:rStyle w:val="Nmerodepgina"/>
        <w:rFonts w:ascii="Arial" w:hAnsi="Arial"/>
        <w:sz w:val="16"/>
      </w:rPr>
      <w:instrText xml:space="preserve"> NUMPAGES </w:instrText>
    </w:r>
    <w:r w:rsidR="00ED6FDA">
      <w:rPr>
        <w:rStyle w:val="Nmerodepgina"/>
        <w:rFonts w:ascii="Arial" w:hAnsi="Arial"/>
        <w:sz w:val="16"/>
      </w:rPr>
      <w:fldChar w:fldCharType="separate"/>
    </w:r>
    <w:r w:rsidR="00E20425">
      <w:rPr>
        <w:rStyle w:val="Nmerodepgina"/>
        <w:rFonts w:ascii="Arial" w:hAnsi="Arial"/>
        <w:noProof/>
        <w:sz w:val="16"/>
      </w:rPr>
      <w:t>14</w:t>
    </w:r>
    <w:r w:rsidR="00ED6FDA">
      <w:rPr>
        <w:rStyle w:val="Nmerodepgina"/>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FDA" w:rsidRDefault="00ED6FDA">
      <w:r>
        <w:separator/>
      </w:r>
    </w:p>
  </w:footnote>
  <w:footnote w:type="continuationSeparator" w:id="0">
    <w:p w:rsidR="00ED6FDA" w:rsidRDefault="00ED6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1526"/>
      <w:gridCol w:w="7762"/>
    </w:tblGrid>
    <w:tr w:rsidR="00ED6FDA">
      <w:tc>
        <w:tcPr>
          <w:tcW w:w="1526" w:type="dxa"/>
        </w:tcPr>
        <w:p w:rsidR="00ED6FDA" w:rsidRPr="00F42001" w:rsidRDefault="00ED6FDA" w:rsidP="00CD3312">
          <w:pPr>
            <w:pStyle w:val="Cabealho"/>
            <w:jc w:val="center"/>
          </w:pPr>
        </w:p>
      </w:tc>
      <w:tc>
        <w:tcPr>
          <w:tcW w:w="7762" w:type="dxa"/>
          <w:vAlign w:val="center"/>
        </w:tcPr>
        <w:p w:rsidR="00ED6FDA" w:rsidRPr="00FA6F69" w:rsidRDefault="00ED6FDA" w:rsidP="00CD3312">
          <w:pPr>
            <w:jc w:val="center"/>
            <w:rPr>
              <w:rFonts w:ascii="Arial" w:hAnsi="Arial" w:cs="Arial"/>
              <w:b/>
              <w:sz w:val="28"/>
              <w:szCs w:val="28"/>
            </w:rPr>
          </w:pPr>
          <w:r>
            <w:rPr>
              <w:noProof/>
              <w:sz w:val="28"/>
              <w:szCs w:val="28"/>
            </w:rPr>
            <w:drawing>
              <wp:anchor distT="0" distB="0" distL="114300" distR="114300" simplePos="0" relativeHeight="251659776" behindDoc="0" locked="0" layoutInCell="1" allowOverlap="1" wp14:anchorId="667A66A4" wp14:editId="00C07DF8">
                <wp:simplePos x="0" y="0"/>
                <wp:positionH relativeFrom="column">
                  <wp:posOffset>-94691</wp:posOffset>
                </wp:positionH>
                <wp:positionV relativeFrom="paragraph">
                  <wp:posOffset>-122199</wp:posOffset>
                </wp:positionV>
                <wp:extent cx="723900" cy="552450"/>
                <wp:effectExtent l="0" t="0" r="0" b="0"/>
                <wp:wrapSquare wrapText="r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pic:spPr>
                    </pic:pic>
                  </a:graphicData>
                </a:graphic>
                <wp14:sizeRelH relativeFrom="page">
                  <wp14:pctWidth>0</wp14:pctWidth>
                </wp14:sizeRelH>
                <wp14:sizeRelV relativeFrom="page">
                  <wp14:pctHeight>0</wp14:pctHeight>
                </wp14:sizeRelV>
              </wp:anchor>
            </w:drawing>
          </w:r>
          <w:r w:rsidRPr="00FA6F69">
            <w:rPr>
              <w:rFonts w:ascii="Arial" w:hAnsi="Arial" w:cs="Arial"/>
              <w:b/>
              <w:sz w:val="28"/>
              <w:szCs w:val="28"/>
            </w:rPr>
            <w:t>ESTADO DE SANTA CATARINA</w:t>
          </w:r>
        </w:p>
        <w:p w:rsidR="00ED6FDA" w:rsidRPr="00FA6F69" w:rsidRDefault="00ED6FDA" w:rsidP="00CD3312">
          <w:pPr>
            <w:jc w:val="center"/>
            <w:rPr>
              <w:rFonts w:ascii="Arial" w:hAnsi="Arial" w:cs="Arial"/>
              <w:b/>
              <w:sz w:val="28"/>
              <w:szCs w:val="28"/>
            </w:rPr>
          </w:pPr>
          <w:r w:rsidRPr="00FA6F69">
            <w:rPr>
              <w:rFonts w:ascii="Arial" w:hAnsi="Arial" w:cs="Arial"/>
              <w:b/>
              <w:sz w:val="28"/>
              <w:szCs w:val="28"/>
            </w:rPr>
            <w:t>PREFEITURA MUNICIPAL DE CERRO NEGRO</w:t>
          </w:r>
        </w:p>
        <w:p w:rsidR="00ED6FDA" w:rsidRPr="00E32A24" w:rsidRDefault="00ED6FDA" w:rsidP="00CD3312">
          <w:pPr>
            <w:pStyle w:val="Cabealho"/>
            <w:jc w:val="center"/>
            <w:rPr>
              <w:szCs w:val="24"/>
            </w:rPr>
          </w:pPr>
        </w:p>
      </w:tc>
    </w:tr>
  </w:tbl>
  <w:p w:rsidR="00ED6FDA" w:rsidRPr="009C5B32" w:rsidRDefault="00ED6FDA" w:rsidP="00CD331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FDA" w:rsidRPr="005D157F" w:rsidRDefault="00ED6FDA" w:rsidP="00F5706F">
    <w:pPr>
      <w:jc w:val="center"/>
      <w:rPr>
        <w:rFonts w:ascii="Arial" w:hAnsi="Arial" w:cs="Arial"/>
        <w:b/>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723900" cy="552450"/>
          <wp:effectExtent l="0" t="0" r="0" b="0"/>
          <wp:wrapSquare wrapText="right"/>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pic:spPr>
              </pic:pic>
            </a:graphicData>
          </a:graphic>
          <wp14:sizeRelH relativeFrom="page">
            <wp14:pctWidth>0</wp14:pctWidth>
          </wp14:sizeRelH>
          <wp14:sizeRelV relativeFrom="page">
            <wp14:pctHeight>0</wp14:pctHeight>
          </wp14:sizeRelV>
        </wp:anchor>
      </w:drawing>
    </w:r>
    <w:r w:rsidRPr="005D157F">
      <w:rPr>
        <w:rFonts w:ascii="Arial" w:hAnsi="Arial" w:cs="Arial"/>
        <w:b/>
      </w:rPr>
      <w:t>ESTADO DE SANTA CATARINA</w:t>
    </w:r>
  </w:p>
  <w:p w:rsidR="00ED6FDA" w:rsidRPr="005D157F" w:rsidRDefault="00ED6FDA" w:rsidP="00F5706F">
    <w:pPr>
      <w:jc w:val="center"/>
      <w:rPr>
        <w:rFonts w:ascii="Arial" w:hAnsi="Arial" w:cs="Arial"/>
        <w:b/>
      </w:rPr>
    </w:pPr>
    <w:r>
      <w:rPr>
        <w:rFonts w:ascii="Arial" w:hAnsi="Arial" w:cs="Arial"/>
        <w:b/>
      </w:rPr>
      <w:t>PREFEITURA MUNICIPAL DE CERRO NEGRO</w:t>
    </w:r>
  </w:p>
  <w:p w:rsidR="00ED6FDA" w:rsidRDefault="00ED6F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C0ACF0"/>
    <w:lvl w:ilvl="0">
      <w:start w:val="1"/>
      <w:numFmt w:val="decimal"/>
      <w:lvlText w:val="%1."/>
      <w:lvlJc w:val="left"/>
      <w:pPr>
        <w:tabs>
          <w:tab w:val="num" w:pos="1492"/>
        </w:tabs>
        <w:ind w:left="1492" w:hanging="360"/>
      </w:pPr>
    </w:lvl>
  </w:abstractNum>
  <w:abstractNum w:abstractNumId="1">
    <w:nsid w:val="FFFFFF7D"/>
    <w:multiLevelType w:val="singleLevel"/>
    <w:tmpl w:val="8BBC18A8"/>
    <w:lvl w:ilvl="0">
      <w:start w:val="1"/>
      <w:numFmt w:val="decimal"/>
      <w:lvlText w:val="%1."/>
      <w:lvlJc w:val="left"/>
      <w:pPr>
        <w:tabs>
          <w:tab w:val="num" w:pos="1209"/>
        </w:tabs>
        <w:ind w:left="1209" w:hanging="360"/>
      </w:pPr>
    </w:lvl>
  </w:abstractNum>
  <w:abstractNum w:abstractNumId="2">
    <w:nsid w:val="FFFFFF7E"/>
    <w:multiLevelType w:val="singleLevel"/>
    <w:tmpl w:val="0C986A1A"/>
    <w:lvl w:ilvl="0">
      <w:start w:val="1"/>
      <w:numFmt w:val="decimal"/>
      <w:lvlText w:val="%1."/>
      <w:lvlJc w:val="left"/>
      <w:pPr>
        <w:tabs>
          <w:tab w:val="num" w:pos="926"/>
        </w:tabs>
        <w:ind w:left="926" w:hanging="360"/>
      </w:pPr>
    </w:lvl>
  </w:abstractNum>
  <w:abstractNum w:abstractNumId="3">
    <w:nsid w:val="FFFFFF7F"/>
    <w:multiLevelType w:val="singleLevel"/>
    <w:tmpl w:val="2C0AC1C0"/>
    <w:lvl w:ilvl="0">
      <w:start w:val="1"/>
      <w:numFmt w:val="decimal"/>
      <w:lvlText w:val="%1."/>
      <w:lvlJc w:val="left"/>
      <w:pPr>
        <w:tabs>
          <w:tab w:val="num" w:pos="643"/>
        </w:tabs>
        <w:ind w:left="643" w:hanging="360"/>
      </w:pPr>
    </w:lvl>
  </w:abstractNum>
  <w:abstractNum w:abstractNumId="4">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DE4F16"/>
    <w:lvl w:ilvl="0">
      <w:start w:val="1"/>
      <w:numFmt w:val="decimal"/>
      <w:lvlText w:val="%1."/>
      <w:lvlJc w:val="left"/>
      <w:pPr>
        <w:tabs>
          <w:tab w:val="num" w:pos="360"/>
        </w:tabs>
        <w:ind w:left="360" w:hanging="360"/>
      </w:pPr>
    </w:lvl>
  </w:abstractNum>
  <w:abstractNum w:abstractNumId="9">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2">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3">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4">
    <w:nsid w:val="15593AD4"/>
    <w:multiLevelType w:val="hybridMultilevel"/>
    <w:tmpl w:val="4CA83CF8"/>
    <w:lvl w:ilvl="0" w:tplc="37FC299C">
      <w:start w:val="1"/>
      <w:numFmt w:val="lowerLetter"/>
      <w:lvlText w:val="%1)"/>
      <w:lvlJc w:val="left"/>
      <w:pPr>
        <w:tabs>
          <w:tab w:val="num" w:pos="1095"/>
        </w:tabs>
        <w:ind w:left="109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6">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7">
    <w:nsid w:val="3DB46169"/>
    <w:multiLevelType w:val="hybridMultilevel"/>
    <w:tmpl w:val="9B940D86"/>
    <w:lvl w:ilvl="0" w:tplc="FFFFFFFF">
      <w:start w:val="1"/>
      <w:numFmt w:val="lowerLetter"/>
      <w:lvlText w:val="%1)"/>
      <w:lvlJc w:val="left"/>
      <w:pPr>
        <w:tabs>
          <w:tab w:val="num" w:pos="1066"/>
        </w:tabs>
        <w:ind w:left="1066"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0">
    <w:nsid w:val="537864EB"/>
    <w:multiLevelType w:val="singleLevel"/>
    <w:tmpl w:val="B41646A2"/>
    <w:lvl w:ilvl="0">
      <w:start w:val="1"/>
      <w:numFmt w:val="lowerLetter"/>
      <w:lvlText w:val="%1)"/>
      <w:lvlJc w:val="left"/>
      <w:pPr>
        <w:tabs>
          <w:tab w:val="num" w:pos="1080"/>
        </w:tabs>
        <w:ind w:left="1080" w:hanging="360"/>
      </w:pPr>
      <w:rPr>
        <w:rFonts w:hint="default"/>
      </w:rPr>
    </w:lvl>
  </w:abstractNum>
  <w:abstractNum w:abstractNumId="21">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2">
    <w:nsid w:val="6D664412"/>
    <w:multiLevelType w:val="singleLevel"/>
    <w:tmpl w:val="04160017"/>
    <w:lvl w:ilvl="0">
      <w:start w:val="1"/>
      <w:numFmt w:val="lowerLetter"/>
      <w:lvlText w:val="%1)"/>
      <w:lvlJc w:val="left"/>
      <w:pPr>
        <w:tabs>
          <w:tab w:val="num" w:pos="1068"/>
        </w:tabs>
        <w:ind w:left="1068" w:hanging="360"/>
      </w:pPr>
    </w:lvl>
  </w:abstractNum>
  <w:abstractNum w:abstractNumId="23">
    <w:nsid w:val="71DE1DB7"/>
    <w:multiLevelType w:val="hybridMultilevel"/>
    <w:tmpl w:val="B08EEBA0"/>
    <w:lvl w:ilvl="0" w:tplc="9FAC237C">
      <w:numFmt w:val="bullet"/>
      <w:lvlText w:val="-"/>
      <w:lvlJc w:val="left"/>
      <w:pPr>
        <w:tabs>
          <w:tab w:val="num" w:pos="1068"/>
        </w:tabs>
        <w:ind w:left="1068" w:hanging="360"/>
      </w:pPr>
      <w:rPr>
        <w:rFonts w:ascii="Times New Roman" w:eastAsia="Times New Roman" w:hAnsi="Times New Roman" w:cs="Times New Roman"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4">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A7B159A"/>
    <w:multiLevelType w:val="multilevel"/>
    <w:tmpl w:val="2B92F15E"/>
    <w:lvl w:ilvl="0">
      <w:start w:val="1"/>
      <w:numFmt w:val="upperRoman"/>
      <w:lvlText w:val="%1."/>
      <w:legacy w:legacy="1" w:legacySpace="0" w:legacyIndent="227"/>
      <w:lvlJc w:val="left"/>
      <w:pPr>
        <w:ind w:left="1220" w:hanging="227"/>
      </w:pPr>
    </w:lvl>
    <w:lvl w:ilvl="1">
      <w:start w:val="2"/>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073"/>
        </w:tabs>
        <w:ind w:left="2073" w:hanging="108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433"/>
        </w:tabs>
        <w:ind w:left="2433" w:hanging="144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793"/>
        </w:tabs>
        <w:ind w:left="2793" w:hanging="1800"/>
      </w:pPr>
      <w:rPr>
        <w:rFonts w:hint="default"/>
      </w:rPr>
    </w:lvl>
    <w:lvl w:ilvl="8">
      <w:start w:val="1"/>
      <w:numFmt w:val="decimal"/>
      <w:isLgl/>
      <w:lvlText w:val="%1.%2.%3.%4.%5.%6.%7.%8.%9."/>
      <w:lvlJc w:val="left"/>
      <w:pPr>
        <w:tabs>
          <w:tab w:val="num" w:pos="2793"/>
        </w:tabs>
        <w:ind w:left="2793" w:hanging="1800"/>
      </w:pPr>
      <w:rPr>
        <w:rFonts w:hint="default"/>
      </w:rPr>
    </w:lvl>
  </w:abstractNum>
  <w:abstractNum w:abstractNumId="26">
    <w:nsid w:val="7E0D1634"/>
    <w:multiLevelType w:val="singleLevel"/>
    <w:tmpl w:val="0C101C30"/>
    <w:lvl w:ilvl="0">
      <w:start w:val="1"/>
      <w:numFmt w:val="upperLetter"/>
      <w:lvlText w:val="%1)"/>
      <w:legacy w:legacy="1" w:legacySpace="0" w:legacyIndent="283"/>
      <w:lvlJc w:val="left"/>
      <w:pPr>
        <w:ind w:left="992" w:hanging="283"/>
      </w:pPr>
    </w:lvl>
  </w:abstractNum>
  <w:num w:numId="1">
    <w:abstractNumId w:val="26"/>
  </w:num>
  <w:num w:numId="2">
    <w:abstractNumId w:val="20"/>
  </w:num>
  <w:num w:numId="3">
    <w:abstractNumId w:val="25"/>
  </w:num>
  <w:num w:numId="4">
    <w:abstractNumId w:val="11"/>
  </w:num>
  <w:num w:numId="5">
    <w:abstractNumId w:val="17"/>
  </w:num>
  <w:num w:numId="6">
    <w:abstractNumId w:val="21"/>
  </w:num>
  <w:num w:numId="7">
    <w:abstractNumId w:val="16"/>
  </w:num>
  <w:num w:numId="8">
    <w:abstractNumId w:val="22"/>
  </w:num>
  <w:num w:numId="9">
    <w:abstractNumId w:val="10"/>
  </w:num>
  <w:num w:numId="10">
    <w:abstractNumId w:val="14"/>
  </w:num>
  <w:num w:numId="11">
    <w:abstractNumId w:val="23"/>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12"/>
  </w:num>
  <w:num w:numId="25">
    <w:abstractNumId w:val="18"/>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10"/>
    <w:rsid w:val="00011638"/>
    <w:rsid w:val="0001203F"/>
    <w:rsid w:val="00017271"/>
    <w:rsid w:val="000179ED"/>
    <w:rsid w:val="000D2CDF"/>
    <w:rsid w:val="0011780E"/>
    <w:rsid w:val="001534F9"/>
    <w:rsid w:val="0015641B"/>
    <w:rsid w:val="00170DFB"/>
    <w:rsid w:val="001E31E5"/>
    <w:rsid w:val="001F27B4"/>
    <w:rsid w:val="00202ED6"/>
    <w:rsid w:val="002158AC"/>
    <w:rsid w:val="002172FA"/>
    <w:rsid w:val="00236D2C"/>
    <w:rsid w:val="002B1F3E"/>
    <w:rsid w:val="002B35D7"/>
    <w:rsid w:val="002C4F7E"/>
    <w:rsid w:val="002C755E"/>
    <w:rsid w:val="002D0294"/>
    <w:rsid w:val="00304BD2"/>
    <w:rsid w:val="00310CC7"/>
    <w:rsid w:val="00337983"/>
    <w:rsid w:val="00347FF7"/>
    <w:rsid w:val="0036137E"/>
    <w:rsid w:val="00373384"/>
    <w:rsid w:val="0037342B"/>
    <w:rsid w:val="00373B58"/>
    <w:rsid w:val="0039734B"/>
    <w:rsid w:val="003D76B3"/>
    <w:rsid w:val="003E07F9"/>
    <w:rsid w:val="004357C1"/>
    <w:rsid w:val="00457B7C"/>
    <w:rsid w:val="00491FF7"/>
    <w:rsid w:val="004A51E9"/>
    <w:rsid w:val="004B6D23"/>
    <w:rsid w:val="004F4D79"/>
    <w:rsid w:val="004F798A"/>
    <w:rsid w:val="00510B87"/>
    <w:rsid w:val="00537C79"/>
    <w:rsid w:val="00560F81"/>
    <w:rsid w:val="0057632F"/>
    <w:rsid w:val="00580D09"/>
    <w:rsid w:val="005B51A3"/>
    <w:rsid w:val="005D1742"/>
    <w:rsid w:val="005D464D"/>
    <w:rsid w:val="005E26C4"/>
    <w:rsid w:val="005E284B"/>
    <w:rsid w:val="005E6E24"/>
    <w:rsid w:val="005F75BF"/>
    <w:rsid w:val="00630607"/>
    <w:rsid w:val="00635AB2"/>
    <w:rsid w:val="00660CF7"/>
    <w:rsid w:val="006860B3"/>
    <w:rsid w:val="006A70B0"/>
    <w:rsid w:val="007149CC"/>
    <w:rsid w:val="00722353"/>
    <w:rsid w:val="00727BF5"/>
    <w:rsid w:val="00750B6C"/>
    <w:rsid w:val="007D112E"/>
    <w:rsid w:val="007D2246"/>
    <w:rsid w:val="007E56CD"/>
    <w:rsid w:val="00806342"/>
    <w:rsid w:val="00807718"/>
    <w:rsid w:val="00875786"/>
    <w:rsid w:val="00882221"/>
    <w:rsid w:val="008A2A55"/>
    <w:rsid w:val="008B29C7"/>
    <w:rsid w:val="008C4FEE"/>
    <w:rsid w:val="008D0A04"/>
    <w:rsid w:val="008E6DEA"/>
    <w:rsid w:val="009113CA"/>
    <w:rsid w:val="00964822"/>
    <w:rsid w:val="00985625"/>
    <w:rsid w:val="00987529"/>
    <w:rsid w:val="009A2192"/>
    <w:rsid w:val="009B5590"/>
    <w:rsid w:val="009D6ACE"/>
    <w:rsid w:val="009F4067"/>
    <w:rsid w:val="00A04C41"/>
    <w:rsid w:val="00A240D0"/>
    <w:rsid w:val="00A50282"/>
    <w:rsid w:val="00AC0609"/>
    <w:rsid w:val="00AC532C"/>
    <w:rsid w:val="00AE4616"/>
    <w:rsid w:val="00B01A8D"/>
    <w:rsid w:val="00B85810"/>
    <w:rsid w:val="00BC6B74"/>
    <w:rsid w:val="00BF31E9"/>
    <w:rsid w:val="00C03FAE"/>
    <w:rsid w:val="00C45ADA"/>
    <w:rsid w:val="00C47D10"/>
    <w:rsid w:val="00C56A84"/>
    <w:rsid w:val="00C56D94"/>
    <w:rsid w:val="00CD3312"/>
    <w:rsid w:val="00D13228"/>
    <w:rsid w:val="00D160FC"/>
    <w:rsid w:val="00D25B48"/>
    <w:rsid w:val="00D36BB8"/>
    <w:rsid w:val="00D446F4"/>
    <w:rsid w:val="00D50E09"/>
    <w:rsid w:val="00D711D4"/>
    <w:rsid w:val="00D73600"/>
    <w:rsid w:val="00D7699C"/>
    <w:rsid w:val="00DA5462"/>
    <w:rsid w:val="00DA5F92"/>
    <w:rsid w:val="00DB1FD2"/>
    <w:rsid w:val="00DC61F7"/>
    <w:rsid w:val="00E20425"/>
    <w:rsid w:val="00E20800"/>
    <w:rsid w:val="00E5214C"/>
    <w:rsid w:val="00E5635E"/>
    <w:rsid w:val="00E74547"/>
    <w:rsid w:val="00E951FF"/>
    <w:rsid w:val="00EA3417"/>
    <w:rsid w:val="00ED5675"/>
    <w:rsid w:val="00ED6FDA"/>
    <w:rsid w:val="00F05FF2"/>
    <w:rsid w:val="00F10066"/>
    <w:rsid w:val="00F162B3"/>
    <w:rsid w:val="00F276AC"/>
    <w:rsid w:val="00F50D57"/>
    <w:rsid w:val="00F5706F"/>
    <w:rsid w:val="00FA2BB0"/>
    <w:rsid w:val="00FC460F"/>
    <w:rsid w:val="00FD127B"/>
    <w:rsid w:val="00FF56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D60458F4-8274-460F-A1D1-A09A7EC1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widowControl w:val="0"/>
      <w:jc w:val="center"/>
      <w:outlineLvl w:val="0"/>
    </w:pPr>
    <w:rPr>
      <w:rFonts w:ascii="Arial" w:hAnsi="Arial"/>
      <w:szCs w:val="20"/>
    </w:rPr>
  </w:style>
  <w:style w:type="paragraph" w:styleId="Ttulo2">
    <w:name w:val="heading 2"/>
    <w:basedOn w:val="Normal"/>
    <w:next w:val="Normal"/>
    <w:link w:val="Ttulo2Char"/>
    <w:qFormat/>
    <w:pPr>
      <w:keepNext/>
      <w:ind w:firstLine="851"/>
      <w:jc w:val="both"/>
      <w:outlineLvl w:val="1"/>
    </w:pPr>
    <w:rPr>
      <w:rFonts w:ascii="Arial" w:hAnsi="Arial"/>
      <w:b/>
      <w:color w:val="000000"/>
      <w:sz w:val="22"/>
      <w:szCs w:val="20"/>
    </w:rPr>
  </w:style>
  <w:style w:type="paragraph" w:styleId="Ttulo3">
    <w:name w:val="heading 3"/>
    <w:basedOn w:val="Normal"/>
    <w:next w:val="Normal"/>
    <w:link w:val="Ttulo3Char"/>
    <w:unhideWhenUsed/>
    <w:qFormat/>
    <w:rsid w:val="00C45ADA"/>
    <w:pPr>
      <w:keepNext/>
      <w:spacing w:before="240" w:after="60"/>
      <w:outlineLvl w:val="2"/>
    </w:pPr>
    <w:rPr>
      <w:rFonts w:ascii="Cambria" w:hAnsi="Cambria"/>
      <w:b/>
      <w:bCs/>
      <w:sz w:val="26"/>
      <w:szCs w:val="26"/>
    </w:rPr>
  </w:style>
  <w:style w:type="paragraph" w:styleId="Ttulo4">
    <w:name w:val="heading 4"/>
    <w:basedOn w:val="Normal"/>
    <w:next w:val="Normal"/>
    <w:qFormat/>
    <w:pPr>
      <w:keepNext/>
      <w:widowControl w:val="0"/>
      <w:jc w:val="center"/>
      <w:outlineLvl w:val="3"/>
    </w:pPr>
    <w:rPr>
      <w:rFonts w:ascii="Arial" w:hAnsi="Arial"/>
      <w:sz w:val="28"/>
      <w:szCs w:val="20"/>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keepNext/>
      <w:widowControl w:val="0"/>
      <w:jc w:val="center"/>
      <w:outlineLvl w:val="5"/>
    </w:pPr>
    <w:rPr>
      <w:rFonts w:ascii="Arial" w:hAnsi="Arial"/>
      <w:sz w:val="32"/>
      <w:szCs w:val="20"/>
    </w:rPr>
  </w:style>
  <w:style w:type="paragraph" w:styleId="Ttulo7">
    <w:name w:val="heading 7"/>
    <w:basedOn w:val="Normal"/>
    <w:next w:val="Normal"/>
    <w:link w:val="Ttulo7Char"/>
    <w:qFormat/>
    <w:rsid w:val="00C45ADA"/>
    <w:pPr>
      <w:keepNext/>
      <w:widowControl w:val="0"/>
      <w:outlineLvl w:val="6"/>
    </w:pPr>
    <w:rPr>
      <w:rFonts w:ascii="Arial" w:hAnsi="Arial"/>
      <w:b/>
      <w:szCs w:val="20"/>
    </w:rPr>
  </w:style>
  <w:style w:type="paragraph" w:styleId="Ttulo8">
    <w:name w:val="heading 8"/>
    <w:basedOn w:val="Normal"/>
    <w:next w:val="Normal"/>
    <w:link w:val="Ttulo8Char"/>
    <w:qFormat/>
    <w:rsid w:val="00C45ADA"/>
    <w:pPr>
      <w:keepNext/>
      <w:widowControl w:val="0"/>
      <w:jc w:val="right"/>
      <w:outlineLvl w:val="7"/>
    </w:pPr>
    <w:rPr>
      <w:rFonts w:ascii="Arial" w:hAnsi="Arial"/>
      <w:b/>
      <w:szCs w:val="20"/>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45ADA"/>
    <w:rPr>
      <w:rFonts w:ascii="Arial" w:hAnsi="Arial"/>
      <w:sz w:val="24"/>
    </w:rPr>
  </w:style>
  <w:style w:type="character" w:customStyle="1" w:styleId="Ttulo2Char">
    <w:name w:val="Título 2 Char"/>
    <w:link w:val="Ttulo2"/>
    <w:uiPriority w:val="9"/>
    <w:rsid w:val="00C45ADA"/>
    <w:rPr>
      <w:rFonts w:ascii="Arial" w:hAnsi="Arial"/>
      <w:b/>
      <w:color w:val="000000"/>
      <w:sz w:val="22"/>
    </w:rPr>
  </w:style>
  <w:style w:type="character" w:customStyle="1" w:styleId="Ttulo3Char">
    <w:name w:val="Título 3 Char"/>
    <w:link w:val="Ttulo3"/>
    <w:uiPriority w:val="9"/>
    <w:semiHidden/>
    <w:rsid w:val="00C45ADA"/>
    <w:rPr>
      <w:rFonts w:ascii="Cambria" w:eastAsia="Times New Roman" w:hAnsi="Cambria" w:cs="Times New Roman"/>
      <w:b/>
      <w:bCs/>
      <w:sz w:val="26"/>
      <w:szCs w:val="26"/>
    </w:rPr>
  </w:style>
  <w:style w:type="character" w:customStyle="1" w:styleId="Ttulo7Char">
    <w:name w:val="Título 7 Char"/>
    <w:link w:val="Ttulo7"/>
    <w:rsid w:val="00C45ADA"/>
    <w:rPr>
      <w:rFonts w:ascii="Arial" w:hAnsi="Arial"/>
      <w:b/>
      <w:sz w:val="24"/>
    </w:rPr>
  </w:style>
  <w:style w:type="character" w:customStyle="1" w:styleId="Ttulo8Char">
    <w:name w:val="Título 8 Char"/>
    <w:link w:val="Ttulo8"/>
    <w:rsid w:val="00C45ADA"/>
    <w:rPr>
      <w:rFonts w:ascii="Arial" w:hAnsi="Arial"/>
      <w:b/>
      <w:sz w:val="24"/>
    </w:rPr>
  </w:style>
  <w:style w:type="paragraph" w:styleId="Recuodecorpodetexto">
    <w:name w:val="Body Text Indent"/>
    <w:basedOn w:val="Normal"/>
    <w:pPr>
      <w:suppressAutoHyphens/>
      <w:ind w:firstLine="709"/>
      <w:jc w:val="both"/>
    </w:pPr>
    <w:rPr>
      <w:rFonts w:ascii="Arial" w:hAnsi="Arial"/>
      <w:sz w:val="21"/>
      <w:szCs w:val="20"/>
    </w:rPr>
  </w:style>
  <w:style w:type="paragraph" w:customStyle="1" w:styleId="BodyText21">
    <w:name w:val="Body Text 21"/>
    <w:basedOn w:val="Normal"/>
    <w:pPr>
      <w:widowControl w:val="0"/>
      <w:jc w:val="both"/>
    </w:pPr>
    <w:rPr>
      <w:rFonts w:ascii="Arial" w:hAnsi="Arial"/>
      <w:b/>
      <w:szCs w:val="20"/>
    </w:rPr>
  </w:style>
  <w:style w:type="paragraph" w:styleId="Recuodecorpodetexto2">
    <w:name w:val="Body Text Indent 2"/>
    <w:basedOn w:val="Normal"/>
    <w:pPr>
      <w:suppressAutoHyphens/>
      <w:ind w:firstLine="708"/>
      <w:jc w:val="both"/>
    </w:pPr>
    <w:rPr>
      <w:rFonts w:ascii="Arial" w:hAnsi="Arial"/>
      <w:sz w:val="22"/>
      <w:szCs w:val="20"/>
    </w:rPr>
  </w:style>
  <w:style w:type="paragraph" w:styleId="Corpodetexto3">
    <w:name w:val="Body Text 3"/>
    <w:basedOn w:val="Normal"/>
    <w:pPr>
      <w:widowControl w:val="0"/>
      <w:jc w:val="both"/>
    </w:pPr>
    <w:rPr>
      <w:rFonts w:ascii="Arial" w:hAnsi="Arial"/>
      <w:szCs w:val="20"/>
    </w:rPr>
  </w:style>
  <w:style w:type="paragraph" w:styleId="Recuodecorpodetexto3">
    <w:name w:val="Body Text Indent 3"/>
    <w:basedOn w:val="Normal"/>
    <w:pPr>
      <w:widowControl w:val="0"/>
      <w:ind w:firstLine="709"/>
      <w:jc w:val="both"/>
    </w:pPr>
    <w:rPr>
      <w:rFonts w:ascii="Arial" w:hAnsi="Arial"/>
      <w:szCs w:val="20"/>
    </w:rPr>
  </w:style>
  <w:style w:type="paragraph" w:styleId="Corpodetexto">
    <w:name w:val="Body Text"/>
    <w:basedOn w:val="Normal"/>
    <w:pPr>
      <w:widowControl w:val="0"/>
    </w:pPr>
    <w:rPr>
      <w:rFonts w:ascii="Arial" w:hAnsi="Arial"/>
      <w:szCs w:val="20"/>
    </w:rPr>
  </w:style>
  <w:style w:type="paragraph" w:styleId="Corpodetexto2">
    <w:name w:val="Body Text 2"/>
    <w:basedOn w:val="Normal"/>
    <w:pPr>
      <w:widowControl w:val="0"/>
      <w:jc w:val="center"/>
    </w:pPr>
    <w:rPr>
      <w:rFonts w:ascii="Arial" w:hAnsi="Arial" w:cs="Arial"/>
      <w:b/>
      <w:color w:val="000000"/>
      <w:sz w:val="28"/>
    </w:rPr>
  </w:style>
  <w:style w:type="character" w:styleId="Hyperlink">
    <w:name w:val="Hyperlink"/>
    <w:uiPriority w:val="99"/>
    <w:rPr>
      <w:color w:val="0000FF"/>
      <w:u w:val="single"/>
    </w:rPr>
  </w:style>
  <w:style w:type="paragraph" w:styleId="Cabealho">
    <w:name w:val="header"/>
    <w:basedOn w:val="Normal"/>
    <w:pPr>
      <w:widowControl w:val="0"/>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rFonts w:ascii="Courier (W1)" w:hAnsi="Courier (W1)"/>
      <w:color w:val="000000"/>
      <w:szCs w:val="20"/>
    </w:rPr>
  </w:style>
  <w:style w:type="paragraph" w:styleId="Textodebalo">
    <w:name w:val="Balloon Text"/>
    <w:basedOn w:val="Normal"/>
    <w:link w:val="TextodebaloChar"/>
    <w:unhideWhenUsed/>
    <w:rsid w:val="008C4FEE"/>
    <w:rPr>
      <w:rFonts w:ascii="Tahoma" w:hAnsi="Tahoma" w:cs="Tahoma"/>
      <w:sz w:val="16"/>
      <w:szCs w:val="16"/>
    </w:rPr>
  </w:style>
  <w:style w:type="character" w:customStyle="1" w:styleId="TextodebaloChar">
    <w:name w:val="Texto de balão Char"/>
    <w:link w:val="Textodebalo"/>
    <w:rsid w:val="008C4FEE"/>
    <w:rPr>
      <w:rFonts w:ascii="Tahoma" w:hAnsi="Tahoma" w:cs="Tahoma"/>
      <w:sz w:val="16"/>
      <w:szCs w:val="16"/>
    </w:rPr>
  </w:style>
  <w:style w:type="paragraph" w:styleId="Subttulo">
    <w:name w:val="Subtitle"/>
    <w:basedOn w:val="Normal"/>
    <w:link w:val="SubttuloChar"/>
    <w:qFormat/>
    <w:rsid w:val="008E6DEA"/>
    <w:pPr>
      <w:jc w:val="center"/>
    </w:pPr>
    <w:rPr>
      <w:rFonts w:ascii="Arial" w:hAnsi="Arial"/>
      <w:b/>
      <w:color w:val="000000"/>
      <w:sz w:val="28"/>
      <w:szCs w:val="20"/>
    </w:rPr>
  </w:style>
  <w:style w:type="character" w:customStyle="1" w:styleId="SubttuloChar">
    <w:name w:val="Subtítulo Char"/>
    <w:link w:val="Subttulo"/>
    <w:rsid w:val="008E6DEA"/>
    <w:rPr>
      <w:rFonts w:ascii="Arial" w:hAnsi="Arial"/>
      <w:b/>
      <w:color w:val="000000"/>
      <w:sz w:val="28"/>
    </w:rPr>
  </w:style>
  <w:style w:type="paragraph" w:styleId="Ttulo">
    <w:name w:val="Title"/>
    <w:basedOn w:val="Normal"/>
    <w:link w:val="TtuloChar"/>
    <w:qFormat/>
    <w:rsid w:val="00C45ADA"/>
    <w:pPr>
      <w:widowControl w:val="0"/>
      <w:jc w:val="center"/>
    </w:pPr>
    <w:rPr>
      <w:rFonts w:ascii="Arial" w:hAnsi="Arial"/>
      <w:b/>
      <w:sz w:val="32"/>
      <w:szCs w:val="20"/>
    </w:rPr>
  </w:style>
  <w:style w:type="character" w:customStyle="1" w:styleId="TtuloChar">
    <w:name w:val="Título Char"/>
    <w:link w:val="Ttulo"/>
    <w:rsid w:val="00C45ADA"/>
    <w:rPr>
      <w:rFonts w:ascii="Arial" w:hAnsi="Arial"/>
      <w:b/>
      <w:sz w:val="32"/>
    </w:rPr>
  </w:style>
  <w:style w:type="paragraph" w:styleId="TextosemFormatao">
    <w:name w:val="Plain Text"/>
    <w:basedOn w:val="Normal"/>
    <w:link w:val="TextosemFormataoChar"/>
    <w:rsid w:val="00C45ADA"/>
    <w:rPr>
      <w:rFonts w:ascii="Courier New" w:hAnsi="Courier New"/>
      <w:sz w:val="20"/>
      <w:szCs w:val="20"/>
    </w:rPr>
  </w:style>
  <w:style w:type="character" w:customStyle="1" w:styleId="TextosemFormataoChar">
    <w:name w:val="Texto sem Formatação Char"/>
    <w:link w:val="TextosemFormatao"/>
    <w:rsid w:val="00C45ADA"/>
    <w:rPr>
      <w:rFonts w:ascii="Courier New" w:hAnsi="Courier New"/>
    </w:rPr>
  </w:style>
  <w:style w:type="paragraph" w:customStyle="1" w:styleId="PADRAO">
    <w:name w:val="PADRAO"/>
    <w:basedOn w:val="Normal"/>
    <w:rsid w:val="00C45ADA"/>
    <w:pPr>
      <w:jc w:val="both"/>
    </w:pPr>
    <w:rPr>
      <w:rFonts w:ascii="Tms Rmn" w:hAnsi="Tms Rmn"/>
      <w:szCs w:val="20"/>
    </w:rPr>
  </w:style>
  <w:style w:type="paragraph" w:customStyle="1" w:styleId="Normal1">
    <w:name w:val="Normal1"/>
    <w:rsid w:val="00C45ADA"/>
    <w:pPr>
      <w:widowControl w:val="0"/>
      <w:tabs>
        <w:tab w:val="left" w:pos="536"/>
        <w:tab w:val="left" w:pos="2270"/>
        <w:tab w:val="left" w:pos="4294"/>
      </w:tabs>
      <w:jc w:val="both"/>
    </w:pPr>
    <w:rPr>
      <w:snapToGrid w:val="0"/>
      <w:color w:val="000000"/>
      <w:sz w:val="24"/>
    </w:rPr>
  </w:style>
  <w:style w:type="paragraph" w:customStyle="1" w:styleId="Estilo1">
    <w:name w:val="Estilo1"/>
    <w:basedOn w:val="Normal"/>
    <w:rsid w:val="00C45ADA"/>
    <w:pPr>
      <w:spacing w:after="120" w:line="360" w:lineRule="auto"/>
      <w:ind w:left="567"/>
      <w:jc w:val="both"/>
    </w:pPr>
    <w:rPr>
      <w:sz w:val="20"/>
      <w:szCs w:val="20"/>
    </w:rPr>
  </w:style>
  <w:style w:type="paragraph" w:customStyle="1" w:styleId="A101675">
    <w:name w:val="_A101675"/>
    <w:basedOn w:val="Normal"/>
    <w:rsid w:val="00C45ADA"/>
    <w:pPr>
      <w:ind w:left="2160" w:firstLine="1296"/>
      <w:jc w:val="both"/>
    </w:pPr>
    <w:rPr>
      <w:rFonts w:ascii="Tms Rmn" w:hAnsi="Tms Rmn"/>
      <w:szCs w:val="20"/>
    </w:rPr>
  </w:style>
  <w:style w:type="paragraph" w:styleId="NormalWeb">
    <w:name w:val="Normal (Web)"/>
    <w:basedOn w:val="Normal"/>
    <w:rsid w:val="00C45ADA"/>
    <w:pPr>
      <w:spacing w:before="100" w:beforeAutospacing="1" w:after="100" w:afterAutospacing="1"/>
    </w:pPr>
  </w:style>
  <w:style w:type="character" w:styleId="HiperlinkVisitado">
    <w:name w:val="FollowedHyperlink"/>
    <w:uiPriority w:val="99"/>
    <w:rsid w:val="00C45ADA"/>
    <w:rPr>
      <w:color w:val="800080"/>
      <w:u w:val="single"/>
    </w:rPr>
  </w:style>
  <w:style w:type="character" w:customStyle="1" w:styleId="WW8Num8z0">
    <w:name w:val="WW8Num8z0"/>
    <w:rsid w:val="00C45ADA"/>
    <w:rPr>
      <w:rFonts w:ascii="Symbol" w:hAnsi="Symbol"/>
    </w:rPr>
  </w:style>
  <w:style w:type="table" w:styleId="Tabelacomgrade">
    <w:name w:val="Table Grid"/>
    <w:basedOn w:val="Tabelanormal"/>
    <w:rsid w:val="00F57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727BF5"/>
    <w:pPr>
      <w:spacing w:before="100" w:beforeAutospacing="1" w:after="100" w:afterAutospacing="1"/>
    </w:pPr>
    <w:rPr>
      <w:rFonts w:ascii="Arial" w:hAnsi="Arial" w:cs="Arial"/>
      <w:sz w:val="20"/>
      <w:szCs w:val="20"/>
    </w:rPr>
  </w:style>
  <w:style w:type="paragraph" w:customStyle="1" w:styleId="font6">
    <w:name w:val="font6"/>
    <w:basedOn w:val="Normal"/>
    <w:rsid w:val="00727BF5"/>
    <w:pPr>
      <w:spacing w:before="100" w:beforeAutospacing="1" w:after="100" w:afterAutospacing="1"/>
    </w:pPr>
    <w:rPr>
      <w:rFonts w:ascii="Arial" w:hAnsi="Arial" w:cs="Arial"/>
      <w:b/>
      <w:bCs/>
      <w:sz w:val="20"/>
      <w:szCs w:val="20"/>
    </w:rPr>
  </w:style>
  <w:style w:type="paragraph" w:customStyle="1" w:styleId="xl63">
    <w:name w:val="xl63"/>
    <w:basedOn w:val="Normal"/>
    <w:rsid w:val="00727BF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rPr>
  </w:style>
  <w:style w:type="paragraph" w:customStyle="1" w:styleId="xl64">
    <w:name w:val="xl64"/>
    <w:basedOn w:val="Normal"/>
    <w:rsid w:val="00727BF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rPr>
  </w:style>
  <w:style w:type="paragraph" w:customStyle="1" w:styleId="xl65">
    <w:name w:val="xl65"/>
    <w:basedOn w:val="Normal"/>
    <w:rsid w:val="00727BF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rPr>
  </w:style>
  <w:style w:type="paragraph" w:customStyle="1" w:styleId="xl66">
    <w:name w:val="xl66"/>
    <w:basedOn w:val="Normal"/>
    <w:rsid w:val="00727BF5"/>
    <w:pPr>
      <w:pBdr>
        <w:top w:val="single" w:sz="4" w:space="0" w:color="000000"/>
        <w:left w:val="single" w:sz="4" w:space="0" w:color="000000"/>
        <w:bottom w:val="single" w:sz="4" w:space="0" w:color="000000"/>
        <w:right w:val="single" w:sz="4" w:space="14" w:color="000000"/>
      </w:pBdr>
      <w:spacing w:before="100" w:beforeAutospacing="1" w:after="100" w:afterAutospacing="1"/>
      <w:ind w:firstLineChars="200" w:firstLine="200"/>
      <w:jc w:val="right"/>
    </w:pPr>
    <w:rPr>
      <w:rFonts w:ascii="Arial" w:hAnsi="Arial" w:cs="Arial"/>
    </w:rPr>
  </w:style>
  <w:style w:type="paragraph" w:customStyle="1" w:styleId="xl67">
    <w:name w:val="xl67"/>
    <w:basedOn w:val="Normal"/>
    <w:rsid w:val="00727BF5"/>
    <w:pPr>
      <w:pBdr>
        <w:top w:val="single" w:sz="4" w:space="0" w:color="000000"/>
        <w:left w:val="single" w:sz="4" w:space="14" w:color="000000"/>
        <w:bottom w:val="single" w:sz="4" w:space="0" w:color="000000"/>
        <w:right w:val="single" w:sz="4" w:space="0" w:color="000000"/>
      </w:pBdr>
      <w:spacing w:before="100" w:beforeAutospacing="1" w:after="100" w:afterAutospacing="1"/>
      <w:ind w:firstLineChars="200" w:firstLine="200"/>
    </w:pPr>
    <w:rPr>
      <w:rFonts w:ascii="Arial" w:hAnsi="Arial" w:cs="Arial"/>
    </w:rPr>
  </w:style>
  <w:style w:type="paragraph" w:customStyle="1" w:styleId="xl68">
    <w:name w:val="xl68"/>
    <w:basedOn w:val="Normal"/>
    <w:rsid w:val="00727BF5"/>
    <w:pPr>
      <w:pBdr>
        <w:top w:val="single" w:sz="4" w:space="0" w:color="000000"/>
        <w:left w:val="single" w:sz="4" w:space="14" w:color="000000"/>
        <w:bottom w:val="single" w:sz="4" w:space="0" w:color="000000"/>
        <w:right w:val="single" w:sz="4" w:space="0" w:color="000000"/>
      </w:pBdr>
      <w:spacing w:before="100" w:beforeAutospacing="1" w:after="100" w:afterAutospacing="1"/>
      <w:ind w:firstLineChars="200" w:firstLine="200"/>
    </w:pPr>
    <w:rPr>
      <w:rFonts w:ascii="Arial" w:hAnsi="Arial" w:cs="Arial"/>
    </w:rPr>
  </w:style>
  <w:style w:type="paragraph" w:customStyle="1" w:styleId="xl69">
    <w:name w:val="xl69"/>
    <w:basedOn w:val="Normal"/>
    <w:rsid w:val="00727BF5"/>
    <w:pPr>
      <w:pBdr>
        <w:top w:val="single" w:sz="4" w:space="0" w:color="000000"/>
        <w:left w:val="single" w:sz="4" w:space="0" w:color="000000"/>
        <w:bottom w:val="single" w:sz="4" w:space="0" w:color="000000"/>
      </w:pBdr>
      <w:spacing w:before="100" w:beforeAutospacing="1" w:after="100" w:afterAutospacing="1"/>
    </w:pPr>
    <w:rPr>
      <w:rFonts w:ascii="Arial" w:hAnsi="Arial" w:cs="Arial"/>
    </w:rPr>
  </w:style>
  <w:style w:type="paragraph" w:customStyle="1" w:styleId="xl70">
    <w:name w:val="xl70"/>
    <w:basedOn w:val="Normal"/>
    <w:rsid w:val="00727BF5"/>
    <w:pPr>
      <w:pBdr>
        <w:top w:val="single" w:sz="4" w:space="0" w:color="000000"/>
        <w:bottom w:val="single" w:sz="4" w:space="0" w:color="000000"/>
      </w:pBdr>
      <w:spacing w:before="100" w:beforeAutospacing="1" w:after="100" w:afterAutospacing="1"/>
    </w:pPr>
    <w:rPr>
      <w:rFonts w:ascii="Arial" w:hAnsi="Arial" w:cs="Arial"/>
    </w:rPr>
  </w:style>
  <w:style w:type="paragraph" w:customStyle="1" w:styleId="xl71">
    <w:name w:val="xl71"/>
    <w:basedOn w:val="Normal"/>
    <w:rsid w:val="00727BF5"/>
    <w:pPr>
      <w:pBdr>
        <w:top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72">
    <w:name w:val="xl72"/>
    <w:basedOn w:val="Normal"/>
    <w:rsid w:val="00727BF5"/>
    <w:pPr>
      <w:pBdr>
        <w:top w:val="single" w:sz="4" w:space="0" w:color="000000"/>
        <w:left w:val="single" w:sz="4" w:space="0" w:color="000000"/>
        <w:bottom w:val="single" w:sz="4" w:space="0" w:color="000000"/>
      </w:pBdr>
      <w:spacing w:before="100" w:beforeAutospacing="1" w:after="100" w:afterAutospacing="1"/>
    </w:pPr>
  </w:style>
  <w:style w:type="paragraph" w:customStyle="1" w:styleId="xl73">
    <w:name w:val="xl73"/>
    <w:basedOn w:val="Normal"/>
    <w:rsid w:val="00727BF5"/>
    <w:pPr>
      <w:pBdr>
        <w:top w:val="single" w:sz="4" w:space="0" w:color="000000"/>
        <w:bottom w:val="single" w:sz="4" w:space="0" w:color="000000"/>
      </w:pBdr>
      <w:spacing w:before="100" w:beforeAutospacing="1" w:after="100" w:afterAutospacing="1"/>
    </w:pPr>
  </w:style>
  <w:style w:type="paragraph" w:customStyle="1" w:styleId="xl74">
    <w:name w:val="xl74"/>
    <w:basedOn w:val="Normal"/>
    <w:rsid w:val="00727BF5"/>
    <w:pPr>
      <w:pBdr>
        <w:top w:val="single" w:sz="4" w:space="0" w:color="000000"/>
        <w:bottom w:val="single" w:sz="4" w:space="0" w:color="000000"/>
        <w:right w:val="single" w:sz="4" w:space="0" w:color="000000"/>
      </w:pBdr>
      <w:spacing w:before="100" w:beforeAutospacing="1" w:after="100" w:afterAutospacing="1"/>
    </w:pPr>
  </w:style>
  <w:style w:type="paragraph" w:customStyle="1" w:styleId="xl75">
    <w:name w:val="xl75"/>
    <w:basedOn w:val="Normal"/>
    <w:rsid w:val="00727BF5"/>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b/>
      <w:bCs/>
    </w:rPr>
  </w:style>
  <w:style w:type="paragraph" w:customStyle="1" w:styleId="xl76">
    <w:name w:val="xl76"/>
    <w:basedOn w:val="Normal"/>
    <w:rsid w:val="00727BF5"/>
    <w:pPr>
      <w:pBdr>
        <w:top w:val="single" w:sz="4" w:space="0" w:color="000000"/>
        <w:bottom w:val="single" w:sz="4" w:space="0" w:color="000000"/>
      </w:pBdr>
      <w:spacing w:before="100" w:beforeAutospacing="1" w:after="100" w:afterAutospacing="1"/>
      <w:jc w:val="center"/>
    </w:pPr>
    <w:rPr>
      <w:rFonts w:ascii="Arial" w:hAnsi="Arial" w:cs="Arial"/>
      <w:b/>
      <w:bCs/>
    </w:rPr>
  </w:style>
  <w:style w:type="paragraph" w:customStyle="1" w:styleId="xl77">
    <w:name w:val="xl77"/>
    <w:basedOn w:val="Normal"/>
    <w:rsid w:val="00727BF5"/>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b/>
      <w:bCs/>
    </w:rPr>
  </w:style>
  <w:style w:type="table" w:customStyle="1" w:styleId="TableGrid">
    <w:name w:val="TableGrid"/>
    <w:rsid w:val="00ED6FD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6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EA3FC-85D6-4BE8-82B4-D05CFCBD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14</Pages>
  <Words>4520</Words>
  <Characters>26108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PROCESSO LICITATÓRIO Nº 0051/2005</vt:lpstr>
    </vt:vector>
  </TitlesOfParts>
  <Company/>
  <LinksUpToDate>false</LinksUpToDate>
  <CharactersWithSpaces>30567</CharactersWithSpaces>
  <SharedDoc>false</SharedDoc>
  <HLinks>
    <vt:vector size="12" baseType="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0051/2005</dc:title>
  <dc:subject/>
  <dc:creator>Fundo Mun. de Saúde</dc:creator>
  <cp:keywords/>
  <cp:lastModifiedBy>Cliente</cp:lastModifiedBy>
  <cp:revision>4</cp:revision>
  <cp:lastPrinted>2016-10-11T11:56:00Z</cp:lastPrinted>
  <dcterms:created xsi:type="dcterms:W3CDTF">2017-08-16T19:48:00Z</dcterms:created>
  <dcterms:modified xsi:type="dcterms:W3CDTF">2017-08-23T19:52:00Z</dcterms:modified>
</cp:coreProperties>
</file>