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51" w:rsidRPr="001A0FAE" w:rsidRDefault="000E5651" w:rsidP="00610286">
      <w:pPr>
        <w:widowControl w:val="0"/>
        <w:jc w:val="center"/>
        <w:rPr>
          <w:rFonts w:cs="Arial"/>
          <w:b/>
          <w:color w:val="000000"/>
          <w:szCs w:val="24"/>
        </w:rPr>
      </w:pPr>
      <w:r w:rsidRPr="001A0FAE">
        <w:rPr>
          <w:rFonts w:cs="Arial"/>
          <w:b/>
          <w:color w:val="000000"/>
          <w:szCs w:val="24"/>
        </w:rPr>
        <w:t xml:space="preserve">PROCESSO LICITATÓRIO Nº </w:t>
      </w:r>
      <w:r w:rsidR="00350D1A">
        <w:rPr>
          <w:rFonts w:cs="Arial"/>
          <w:b/>
          <w:color w:val="000000"/>
          <w:szCs w:val="24"/>
        </w:rPr>
        <w:t>008/2018</w:t>
      </w:r>
    </w:p>
    <w:p w:rsidR="000E5651" w:rsidRPr="001A0FAE" w:rsidRDefault="000E5651" w:rsidP="00610286">
      <w:pPr>
        <w:widowControl w:val="0"/>
        <w:jc w:val="center"/>
        <w:rPr>
          <w:rFonts w:cs="Arial"/>
          <w:b/>
          <w:color w:val="000000"/>
          <w:szCs w:val="24"/>
        </w:rPr>
      </w:pPr>
    </w:p>
    <w:p w:rsidR="000E5651" w:rsidRPr="001A0FAE" w:rsidRDefault="000E5651" w:rsidP="00610286">
      <w:pPr>
        <w:widowControl w:val="0"/>
        <w:jc w:val="center"/>
        <w:rPr>
          <w:rFonts w:cs="Arial"/>
          <w:b/>
          <w:color w:val="000000"/>
          <w:szCs w:val="24"/>
        </w:rPr>
      </w:pPr>
      <w:r w:rsidRPr="001A0FAE">
        <w:rPr>
          <w:rFonts w:cs="Arial"/>
          <w:b/>
          <w:color w:val="000000"/>
          <w:szCs w:val="24"/>
        </w:rPr>
        <w:t xml:space="preserve">EDITAL DE PREGÃO PRESENCIAL Nº </w:t>
      </w:r>
      <w:r w:rsidR="00350D1A">
        <w:rPr>
          <w:rFonts w:cs="Arial"/>
          <w:b/>
          <w:color w:val="000000"/>
          <w:szCs w:val="24"/>
        </w:rPr>
        <w:t>008/2018</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1 - PREÂMBULO</w:t>
      </w:r>
    </w:p>
    <w:p w:rsidR="000E5651" w:rsidRPr="001A0FAE" w:rsidRDefault="000E5651" w:rsidP="00610286">
      <w:pPr>
        <w:widowControl w:val="0"/>
        <w:jc w:val="both"/>
        <w:rPr>
          <w:rFonts w:cs="Arial"/>
          <w:color w:val="000000"/>
          <w:szCs w:val="24"/>
        </w:rPr>
      </w:pPr>
    </w:p>
    <w:p w:rsidR="00F21856" w:rsidRPr="001A0FAE" w:rsidRDefault="00F21856" w:rsidP="00F21856">
      <w:pPr>
        <w:widowControl w:val="0"/>
        <w:ind w:firstLine="709"/>
        <w:jc w:val="both"/>
        <w:rPr>
          <w:rFonts w:cs="Arial"/>
          <w:color w:val="000000"/>
          <w:szCs w:val="24"/>
        </w:rPr>
      </w:pPr>
      <w:r w:rsidRPr="001A0FAE">
        <w:rPr>
          <w:rFonts w:cs="Arial"/>
          <w:color w:val="000000"/>
          <w:szCs w:val="24"/>
        </w:rPr>
        <w:t xml:space="preserve">1.1 - </w:t>
      </w:r>
      <w:r w:rsidRPr="001A0FAE">
        <w:rPr>
          <w:rFonts w:cs="Arial"/>
          <w:szCs w:val="24"/>
        </w:rPr>
        <w:t xml:space="preserve">O Município de Cerro Negro, pessoa jurídica de direito público interno, situado a Rua Orides </w:t>
      </w:r>
      <w:proofErr w:type="spellStart"/>
      <w:r w:rsidRPr="001A0FAE">
        <w:rPr>
          <w:rFonts w:cs="Arial"/>
          <w:szCs w:val="24"/>
        </w:rPr>
        <w:t>Delfes</w:t>
      </w:r>
      <w:proofErr w:type="spellEnd"/>
      <w:r w:rsidRPr="001A0FAE">
        <w:rPr>
          <w:rFonts w:cs="Arial"/>
          <w:szCs w:val="24"/>
        </w:rPr>
        <w:t xml:space="preserve"> Furtado, 739, Centro, SC, através do Prefeito Municipal, Senhor </w:t>
      </w:r>
      <w:proofErr w:type="spellStart"/>
      <w:r w:rsidRPr="001A0FAE">
        <w:rPr>
          <w:rFonts w:cs="Arial"/>
          <w:szCs w:val="24"/>
        </w:rPr>
        <w:t>Ademilson</w:t>
      </w:r>
      <w:proofErr w:type="spellEnd"/>
      <w:r w:rsidRPr="001A0FAE">
        <w:rPr>
          <w:rFonts w:cs="Arial"/>
          <w:szCs w:val="24"/>
        </w:rPr>
        <w:t xml:space="preserve"> Conrado, </w:t>
      </w:r>
      <w:r w:rsidRPr="001A0FAE">
        <w:rPr>
          <w:rFonts w:cs="Arial"/>
          <w:b/>
          <w:szCs w:val="24"/>
        </w:rPr>
        <w:t>TORNA PÚBLICO</w:t>
      </w:r>
      <w:r w:rsidRPr="001A0FAE">
        <w:rPr>
          <w:rFonts w:cs="Arial"/>
          <w:szCs w:val="24"/>
        </w:rPr>
        <w:t xml:space="preserve"> que fará realizar licitação na modalidade </w:t>
      </w:r>
      <w:r w:rsidRPr="001A0FAE">
        <w:rPr>
          <w:rFonts w:cs="Arial"/>
          <w:b/>
          <w:szCs w:val="24"/>
        </w:rPr>
        <w:t>PREGÃO</w:t>
      </w:r>
      <w:r w:rsidRPr="001A0FAE">
        <w:rPr>
          <w:rFonts w:cs="Arial"/>
          <w:color w:val="000000"/>
          <w:szCs w:val="24"/>
        </w:rPr>
        <w:t xml:space="preserve">, sob a forma </w:t>
      </w:r>
      <w:r w:rsidRPr="001A0FAE">
        <w:rPr>
          <w:rFonts w:cs="Arial"/>
          <w:b/>
          <w:color w:val="000000"/>
          <w:szCs w:val="24"/>
        </w:rPr>
        <w:t>PRESENCIAL</w:t>
      </w:r>
      <w:r w:rsidRPr="001A0FAE">
        <w:rPr>
          <w:rFonts w:cs="Arial"/>
          <w:color w:val="000000"/>
          <w:szCs w:val="24"/>
        </w:rPr>
        <w:t xml:space="preserve">, para contratação do objeto indicado no </w:t>
      </w:r>
      <w:r w:rsidRPr="001A0FAE">
        <w:rPr>
          <w:rFonts w:cs="Arial"/>
          <w:b/>
          <w:color w:val="000000"/>
          <w:szCs w:val="24"/>
        </w:rPr>
        <w:t>item 2</w:t>
      </w:r>
      <w:r w:rsidRPr="001A0FAE">
        <w:rPr>
          <w:rFonts w:cs="Arial"/>
          <w:color w:val="000000"/>
          <w:szCs w:val="24"/>
        </w:rPr>
        <w:t xml:space="preserve"> deste instrumento. A presente licitação será do tipo </w:t>
      </w:r>
      <w:r w:rsidRPr="001A0FAE">
        <w:rPr>
          <w:rFonts w:cs="Arial"/>
          <w:b/>
          <w:color w:val="000000"/>
          <w:szCs w:val="24"/>
        </w:rPr>
        <w:t xml:space="preserve">MENOR PREÇO </w:t>
      </w:r>
      <w:r w:rsidR="003F2600" w:rsidRPr="001A0FAE">
        <w:rPr>
          <w:rFonts w:cs="Arial"/>
          <w:b/>
          <w:color w:val="000000"/>
          <w:szCs w:val="24"/>
        </w:rPr>
        <w:t>POR ITEM</w:t>
      </w:r>
      <w:r w:rsidRPr="001A0FAE">
        <w:rPr>
          <w:rFonts w:cs="Arial"/>
          <w:color w:val="000000"/>
          <w:szCs w:val="24"/>
        </w:rPr>
        <w:t>, e será processada e julgada em conformidade com a Lei Federal nº. 10.520, de 17 de julho de 2002, e Decreto Municipal nº 52/2007, com aplicação subsidiária da Lei Federal nº. 8.666, de 21 de junho de 1993, suas respectivas alterações e legislação aplicável.</w:t>
      </w:r>
    </w:p>
    <w:p w:rsidR="00F21856" w:rsidRPr="001A0FAE" w:rsidRDefault="00F21856" w:rsidP="00F21856">
      <w:pPr>
        <w:widowControl w:val="0"/>
        <w:jc w:val="both"/>
        <w:rPr>
          <w:rFonts w:cs="Arial"/>
          <w:color w:val="000000"/>
          <w:szCs w:val="24"/>
        </w:rPr>
      </w:pPr>
    </w:p>
    <w:p w:rsidR="00F21856" w:rsidRPr="001A0FAE" w:rsidRDefault="00F21856" w:rsidP="00F21856">
      <w:pPr>
        <w:pStyle w:val="Recuodecorpodetexto"/>
        <w:widowControl w:val="0"/>
        <w:rPr>
          <w:rFonts w:cs="Arial"/>
          <w:color w:val="000000"/>
          <w:sz w:val="24"/>
          <w:szCs w:val="24"/>
        </w:rPr>
      </w:pPr>
      <w:r w:rsidRPr="001A0FAE">
        <w:rPr>
          <w:rFonts w:cs="Arial"/>
          <w:color w:val="000000"/>
          <w:sz w:val="24"/>
          <w:szCs w:val="24"/>
        </w:rPr>
        <w:t>1.2 - O recebimento dos Envelopes nº 01 – PROPOSTA COMERCIAL e nº 02 – DOCUMENTAÇÃO, contendo, respectivamente, as propostas de preços e a documentação de habilitação dos interessados, dar-se-</w:t>
      </w:r>
      <w:r w:rsidRPr="005D57B7">
        <w:rPr>
          <w:rFonts w:cs="Arial"/>
          <w:color w:val="000000"/>
          <w:sz w:val="24"/>
          <w:szCs w:val="24"/>
        </w:rPr>
        <w:t xml:space="preserve">á até às </w:t>
      </w:r>
      <w:r w:rsidRPr="005D57B7">
        <w:rPr>
          <w:rFonts w:cs="Arial"/>
          <w:b/>
          <w:color w:val="000000"/>
          <w:sz w:val="24"/>
          <w:szCs w:val="24"/>
        </w:rPr>
        <w:t>0</w:t>
      </w:r>
      <w:r w:rsidR="005D57B7" w:rsidRPr="005D57B7">
        <w:rPr>
          <w:rFonts w:cs="Arial"/>
          <w:b/>
          <w:color w:val="000000"/>
          <w:sz w:val="24"/>
          <w:szCs w:val="24"/>
        </w:rPr>
        <w:t>9</w:t>
      </w:r>
      <w:r w:rsidRPr="005D57B7">
        <w:rPr>
          <w:rFonts w:cs="Arial"/>
          <w:b/>
          <w:color w:val="000000"/>
          <w:sz w:val="24"/>
          <w:szCs w:val="24"/>
        </w:rPr>
        <w:t>h</w:t>
      </w:r>
      <w:r w:rsidR="005D57B7" w:rsidRPr="005D57B7">
        <w:rPr>
          <w:rFonts w:cs="Arial"/>
          <w:b/>
          <w:color w:val="000000"/>
          <w:sz w:val="24"/>
          <w:szCs w:val="24"/>
        </w:rPr>
        <w:t>45</w:t>
      </w:r>
      <w:r w:rsidRPr="005D57B7">
        <w:rPr>
          <w:rFonts w:cs="Arial"/>
          <w:color w:val="000000"/>
          <w:sz w:val="24"/>
          <w:szCs w:val="24"/>
        </w:rPr>
        <w:t xml:space="preserve"> do dia </w:t>
      </w:r>
      <w:r w:rsidRPr="005D57B7">
        <w:rPr>
          <w:rFonts w:cs="Arial"/>
          <w:b/>
          <w:color w:val="000000"/>
          <w:sz w:val="24"/>
          <w:szCs w:val="24"/>
        </w:rPr>
        <w:t>2</w:t>
      </w:r>
      <w:r w:rsidR="003C6DBE">
        <w:rPr>
          <w:rFonts w:cs="Arial"/>
          <w:b/>
          <w:color w:val="000000"/>
          <w:sz w:val="24"/>
          <w:szCs w:val="24"/>
        </w:rPr>
        <w:t>8</w:t>
      </w:r>
      <w:r w:rsidRPr="005D57B7">
        <w:rPr>
          <w:rFonts w:cs="Arial"/>
          <w:b/>
          <w:color w:val="000000"/>
          <w:sz w:val="24"/>
          <w:szCs w:val="24"/>
        </w:rPr>
        <w:t xml:space="preserve"> de março de </w:t>
      </w:r>
      <w:r w:rsidR="003F2600" w:rsidRPr="005D57B7">
        <w:rPr>
          <w:rFonts w:cs="Arial"/>
          <w:b/>
          <w:color w:val="000000"/>
          <w:sz w:val="24"/>
          <w:szCs w:val="24"/>
        </w:rPr>
        <w:t>2018</w:t>
      </w:r>
      <w:r w:rsidRPr="005D57B7">
        <w:rPr>
          <w:rFonts w:cs="Arial"/>
          <w:color w:val="000000"/>
          <w:sz w:val="24"/>
          <w:szCs w:val="24"/>
        </w:rPr>
        <w:t xml:space="preserve">, no Setor de </w:t>
      </w:r>
      <w:r w:rsidR="003F2600" w:rsidRPr="005D57B7">
        <w:rPr>
          <w:rFonts w:cs="Arial"/>
          <w:color w:val="000000"/>
          <w:sz w:val="24"/>
          <w:szCs w:val="24"/>
        </w:rPr>
        <w:t xml:space="preserve">Compras </w:t>
      </w:r>
      <w:r w:rsidRPr="005D57B7">
        <w:rPr>
          <w:rFonts w:cs="Arial"/>
          <w:color w:val="000000"/>
          <w:sz w:val="24"/>
          <w:szCs w:val="24"/>
        </w:rPr>
        <w:t>desta Prefeitura, situado no endereço acima indicado.</w:t>
      </w:r>
    </w:p>
    <w:p w:rsidR="00F21856" w:rsidRPr="001A0FAE" w:rsidRDefault="00F21856" w:rsidP="00F21856">
      <w:pPr>
        <w:widowControl w:val="0"/>
        <w:jc w:val="both"/>
        <w:rPr>
          <w:rFonts w:cs="Arial"/>
          <w:color w:val="000000"/>
          <w:szCs w:val="24"/>
        </w:rPr>
      </w:pPr>
    </w:p>
    <w:p w:rsidR="00F21856" w:rsidRPr="001A0FAE" w:rsidRDefault="00F21856" w:rsidP="00F21856">
      <w:pPr>
        <w:widowControl w:val="0"/>
        <w:tabs>
          <w:tab w:val="left" w:pos="1843"/>
        </w:tabs>
        <w:ind w:firstLine="709"/>
        <w:jc w:val="both"/>
        <w:rPr>
          <w:rFonts w:cs="Arial"/>
          <w:color w:val="000000"/>
          <w:szCs w:val="24"/>
        </w:rPr>
      </w:pPr>
      <w:r w:rsidRPr="001A0FAE">
        <w:rPr>
          <w:rFonts w:cs="Arial"/>
          <w:color w:val="000000"/>
          <w:szCs w:val="24"/>
        </w:rPr>
        <w:t xml:space="preserve">1.3 - A abertura dos </w:t>
      </w:r>
      <w:r w:rsidRPr="005D57B7">
        <w:rPr>
          <w:rFonts w:cs="Arial"/>
          <w:color w:val="000000"/>
          <w:szCs w:val="24"/>
        </w:rPr>
        <w:t xml:space="preserve">Envelopes nº 01 – PROPOSTA COMERCIAL, dar-se-á a partir das </w:t>
      </w:r>
      <w:r w:rsidR="005D57B7" w:rsidRPr="005D57B7">
        <w:rPr>
          <w:rFonts w:cs="Arial"/>
          <w:b/>
          <w:color w:val="000000"/>
          <w:szCs w:val="24"/>
        </w:rPr>
        <w:t>10</w:t>
      </w:r>
      <w:r w:rsidRPr="005D57B7">
        <w:rPr>
          <w:rFonts w:cs="Arial"/>
          <w:b/>
          <w:color w:val="000000"/>
          <w:szCs w:val="24"/>
        </w:rPr>
        <w:t xml:space="preserve">h </w:t>
      </w:r>
      <w:r w:rsidRPr="005D57B7">
        <w:rPr>
          <w:rFonts w:cs="Arial"/>
          <w:color w:val="000000"/>
          <w:szCs w:val="24"/>
        </w:rPr>
        <w:t xml:space="preserve">do dia </w:t>
      </w:r>
      <w:r w:rsidRPr="005D57B7">
        <w:rPr>
          <w:rFonts w:cs="Arial"/>
          <w:b/>
          <w:color w:val="000000"/>
          <w:szCs w:val="24"/>
        </w:rPr>
        <w:t>2</w:t>
      </w:r>
      <w:r w:rsidR="003C6DBE">
        <w:rPr>
          <w:rFonts w:cs="Arial"/>
          <w:b/>
          <w:color w:val="000000"/>
          <w:szCs w:val="24"/>
        </w:rPr>
        <w:t>8</w:t>
      </w:r>
      <w:bookmarkStart w:id="0" w:name="_GoBack"/>
      <w:bookmarkEnd w:id="0"/>
      <w:r w:rsidRPr="005D57B7">
        <w:rPr>
          <w:rFonts w:cs="Arial"/>
          <w:b/>
          <w:color w:val="000000"/>
          <w:szCs w:val="24"/>
        </w:rPr>
        <w:t xml:space="preserve"> de março de </w:t>
      </w:r>
      <w:r w:rsidR="003F2600" w:rsidRPr="005D57B7">
        <w:rPr>
          <w:rFonts w:cs="Arial"/>
          <w:b/>
          <w:color w:val="000000"/>
          <w:szCs w:val="24"/>
        </w:rPr>
        <w:t>2018</w:t>
      </w:r>
      <w:r w:rsidRPr="005D57B7">
        <w:rPr>
          <w:rFonts w:cs="Arial"/>
          <w:color w:val="000000"/>
          <w:szCs w:val="24"/>
        </w:rPr>
        <w:t xml:space="preserve">, em sessão pública, realizada </w:t>
      </w:r>
      <w:r w:rsidRPr="005D57B7">
        <w:rPr>
          <w:rFonts w:cs="Arial"/>
          <w:szCs w:val="24"/>
        </w:rPr>
        <w:t>na Sala de Licitações da Prefeitura de Cerro Negro, situada</w:t>
      </w:r>
      <w:r w:rsidRPr="001A0FAE">
        <w:rPr>
          <w:rFonts w:cs="Arial"/>
          <w:szCs w:val="24"/>
        </w:rPr>
        <w:t xml:space="preserve"> no endereço citado no </w:t>
      </w:r>
      <w:r w:rsidRPr="001A0FAE">
        <w:rPr>
          <w:rFonts w:cs="Arial"/>
          <w:b/>
          <w:szCs w:val="24"/>
        </w:rPr>
        <w:t>item 1.1</w:t>
      </w:r>
      <w:r w:rsidRPr="001A0FAE">
        <w:rPr>
          <w:rFonts w:cs="Arial"/>
          <w:szCs w:val="24"/>
        </w:rPr>
        <w:t>.</w:t>
      </w:r>
    </w:p>
    <w:p w:rsidR="000E5651" w:rsidRPr="001A0FAE" w:rsidRDefault="000E5651" w:rsidP="00610286">
      <w:pPr>
        <w:widowControl w:val="0"/>
        <w:jc w:val="both"/>
        <w:rPr>
          <w:rFonts w:cs="Arial"/>
          <w:color w:val="000000"/>
          <w:szCs w:val="24"/>
        </w:rPr>
      </w:pPr>
    </w:p>
    <w:p w:rsidR="00C93688" w:rsidRPr="001A0FAE" w:rsidRDefault="00C93688"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2 - DO OBJETO</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 xml:space="preserve">2.1 - A presente licitação tem por objeto a </w:t>
      </w:r>
      <w:r w:rsidR="00D22D01" w:rsidRPr="001A0FAE">
        <w:rPr>
          <w:rFonts w:cs="Arial"/>
          <w:color w:val="000000"/>
          <w:szCs w:val="24"/>
        </w:rPr>
        <w:t xml:space="preserve">contratação de empresa especializada na prestação de serviços contínuos mensal de acesso </w:t>
      </w:r>
      <w:r w:rsidR="003F2600" w:rsidRPr="001A0FAE">
        <w:rPr>
          <w:rFonts w:cs="Arial"/>
          <w:color w:val="000000"/>
          <w:szCs w:val="24"/>
        </w:rPr>
        <w:t>à</w:t>
      </w:r>
      <w:r w:rsidR="00D22D01" w:rsidRPr="001A0FAE">
        <w:rPr>
          <w:rFonts w:cs="Arial"/>
          <w:color w:val="000000"/>
          <w:szCs w:val="24"/>
        </w:rPr>
        <w:t xml:space="preserve"> internet</w:t>
      </w:r>
      <w:r w:rsidR="003F2600" w:rsidRPr="001A0FAE">
        <w:rPr>
          <w:rFonts w:cs="Arial"/>
          <w:color w:val="000000"/>
          <w:szCs w:val="24"/>
        </w:rPr>
        <w:t xml:space="preserve"> para as unidades administrativas do Município</w:t>
      </w:r>
      <w:r w:rsidR="00D22D01" w:rsidRPr="001A0FAE">
        <w:rPr>
          <w:rFonts w:cs="Arial"/>
          <w:color w:val="000000"/>
          <w:szCs w:val="24"/>
        </w:rPr>
        <w:t xml:space="preserve">, </w:t>
      </w:r>
      <w:r w:rsidRPr="001A0FAE">
        <w:rPr>
          <w:rFonts w:cs="Arial"/>
          <w:color w:val="000000"/>
          <w:szCs w:val="24"/>
        </w:rPr>
        <w:t xml:space="preserve">em conformidade com as especificações técnicas constantes do </w:t>
      </w:r>
      <w:r w:rsidRPr="001A0FAE">
        <w:rPr>
          <w:rFonts w:cs="Arial"/>
          <w:b/>
          <w:color w:val="000000"/>
          <w:szCs w:val="24"/>
        </w:rPr>
        <w:t>Anexo “</w:t>
      </w:r>
      <w:r w:rsidR="00CE79DA">
        <w:rPr>
          <w:rFonts w:cs="Arial"/>
          <w:b/>
          <w:color w:val="000000"/>
          <w:szCs w:val="24"/>
        </w:rPr>
        <w:t>E</w:t>
      </w:r>
      <w:r w:rsidRPr="001A0FAE">
        <w:rPr>
          <w:rFonts w:cs="Arial"/>
          <w:b/>
          <w:color w:val="000000"/>
          <w:szCs w:val="24"/>
        </w:rPr>
        <w:t>”</w:t>
      </w:r>
      <w:r w:rsidRPr="001A0FAE">
        <w:rPr>
          <w:rFonts w:cs="Arial"/>
          <w:color w:val="000000"/>
          <w:szCs w:val="24"/>
        </w:rPr>
        <w:t xml:space="preserve"> deste Edital.</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3 - DAS CONDIÇÕES PARA PARTICIPAÇÃO NA LICITAÇÃO</w:t>
      </w:r>
    </w:p>
    <w:p w:rsidR="000E5651" w:rsidRPr="001A0FAE" w:rsidRDefault="000E5651" w:rsidP="00610286">
      <w:pPr>
        <w:widowControl w:val="0"/>
        <w:jc w:val="both"/>
        <w:rPr>
          <w:rFonts w:cs="Arial"/>
          <w:color w:val="000000"/>
          <w:szCs w:val="24"/>
        </w:rPr>
      </w:pPr>
    </w:p>
    <w:p w:rsidR="00C93688" w:rsidRPr="001A0FAE" w:rsidRDefault="00C93688" w:rsidP="00610286">
      <w:pPr>
        <w:widowControl w:val="0"/>
        <w:ind w:firstLine="709"/>
        <w:jc w:val="both"/>
        <w:rPr>
          <w:rFonts w:cs="Arial"/>
          <w:color w:val="000000"/>
          <w:szCs w:val="24"/>
        </w:rPr>
      </w:pPr>
      <w:r w:rsidRPr="001A0FAE">
        <w:rPr>
          <w:rFonts w:cs="Arial"/>
          <w:color w:val="000000"/>
          <w:szCs w:val="24"/>
        </w:rPr>
        <w:t>3.1 - Podem participar da presente licitação, todos os interessados que comprovem o atendimento dos requisitos estabelecidos neste Edital.</w:t>
      </w:r>
    </w:p>
    <w:p w:rsidR="00C93688" w:rsidRPr="001A0FAE" w:rsidRDefault="00C93688" w:rsidP="00610286">
      <w:pPr>
        <w:widowControl w:val="0"/>
        <w:ind w:firstLine="709"/>
        <w:jc w:val="both"/>
        <w:rPr>
          <w:rFonts w:cs="Arial"/>
          <w:color w:val="000000"/>
          <w:szCs w:val="24"/>
        </w:rPr>
      </w:pPr>
    </w:p>
    <w:p w:rsidR="00C93688" w:rsidRPr="001A0FAE" w:rsidRDefault="00C93688" w:rsidP="00610286">
      <w:pPr>
        <w:widowControl w:val="0"/>
        <w:ind w:firstLine="709"/>
        <w:jc w:val="both"/>
        <w:rPr>
          <w:rFonts w:cs="Arial"/>
          <w:color w:val="000000"/>
          <w:szCs w:val="24"/>
        </w:rPr>
      </w:pPr>
      <w:r w:rsidRPr="001A0FAE">
        <w:rPr>
          <w:rFonts w:cs="Arial"/>
          <w:color w:val="000000"/>
          <w:szCs w:val="24"/>
        </w:rPr>
        <w:t>3.2 - Não podem participar da presente licitação, empresas que estejam cumprindo as sanções previstas nos incisos III e IV do art. 87 da Lei nº 8.666/93, bem como empresas nas seguintes condições:</w:t>
      </w:r>
    </w:p>
    <w:p w:rsidR="00C93688" w:rsidRPr="001A0FAE" w:rsidRDefault="00C93688" w:rsidP="00610286">
      <w:pPr>
        <w:widowControl w:val="0"/>
        <w:jc w:val="both"/>
        <w:rPr>
          <w:rFonts w:cs="Arial"/>
          <w:color w:val="000000"/>
          <w:szCs w:val="24"/>
        </w:rPr>
      </w:pPr>
    </w:p>
    <w:p w:rsidR="00C93688" w:rsidRPr="001A0FAE" w:rsidRDefault="00C93688" w:rsidP="00610286">
      <w:pPr>
        <w:widowControl w:val="0"/>
        <w:ind w:firstLine="709"/>
        <w:jc w:val="both"/>
        <w:rPr>
          <w:rFonts w:cs="Arial"/>
          <w:color w:val="000000"/>
          <w:szCs w:val="24"/>
        </w:rPr>
      </w:pPr>
      <w:r w:rsidRPr="001A0FAE">
        <w:rPr>
          <w:rFonts w:cs="Arial"/>
          <w:color w:val="000000"/>
          <w:szCs w:val="24"/>
        </w:rPr>
        <w:t xml:space="preserve">3.2.1 - </w:t>
      </w:r>
      <w:r w:rsidR="003F2600" w:rsidRPr="001A0FAE">
        <w:rPr>
          <w:rFonts w:cs="Arial"/>
          <w:color w:val="000000"/>
          <w:szCs w:val="24"/>
        </w:rPr>
        <w:t>Com</w:t>
      </w:r>
      <w:r w:rsidRPr="001A0FAE">
        <w:rPr>
          <w:rFonts w:cs="Arial"/>
          <w:color w:val="000000"/>
          <w:szCs w:val="24"/>
        </w:rPr>
        <w:t xml:space="preserve"> falência decretada;</w:t>
      </w:r>
    </w:p>
    <w:p w:rsidR="00C93688" w:rsidRPr="001A0FAE" w:rsidRDefault="00C93688" w:rsidP="00610286">
      <w:pPr>
        <w:widowControl w:val="0"/>
        <w:ind w:firstLine="709"/>
        <w:jc w:val="both"/>
        <w:rPr>
          <w:rFonts w:cs="Arial"/>
          <w:color w:val="000000"/>
          <w:szCs w:val="24"/>
        </w:rPr>
      </w:pPr>
    </w:p>
    <w:p w:rsidR="00C93688" w:rsidRPr="001A0FAE" w:rsidRDefault="00C93688" w:rsidP="00610286">
      <w:pPr>
        <w:pStyle w:val="Recuodecorpodetexto"/>
        <w:widowControl w:val="0"/>
        <w:rPr>
          <w:rFonts w:cs="Arial"/>
          <w:color w:val="000000"/>
          <w:sz w:val="24"/>
          <w:szCs w:val="24"/>
        </w:rPr>
      </w:pPr>
      <w:r w:rsidRPr="001A0FAE">
        <w:rPr>
          <w:rFonts w:cs="Arial"/>
          <w:color w:val="000000"/>
          <w:sz w:val="24"/>
          <w:szCs w:val="24"/>
        </w:rPr>
        <w:t xml:space="preserve">3.2.2 - </w:t>
      </w:r>
      <w:r w:rsidR="003F2600" w:rsidRPr="001A0FAE">
        <w:rPr>
          <w:rFonts w:cs="Arial"/>
          <w:color w:val="000000"/>
          <w:sz w:val="24"/>
          <w:szCs w:val="24"/>
        </w:rPr>
        <w:t>Em</w:t>
      </w:r>
      <w:r w:rsidRPr="001A0FAE">
        <w:rPr>
          <w:rFonts w:cs="Arial"/>
          <w:color w:val="000000"/>
          <w:sz w:val="24"/>
          <w:szCs w:val="24"/>
        </w:rPr>
        <w:t xml:space="preserve"> consórcio.</w:t>
      </w:r>
    </w:p>
    <w:p w:rsidR="00C93688" w:rsidRPr="001A0FAE" w:rsidRDefault="00C93688" w:rsidP="00610286">
      <w:pPr>
        <w:widowControl w:val="0"/>
        <w:jc w:val="both"/>
        <w:rPr>
          <w:rFonts w:cs="Arial"/>
          <w:color w:val="000000"/>
          <w:szCs w:val="24"/>
        </w:rPr>
      </w:pPr>
    </w:p>
    <w:p w:rsidR="00C93688" w:rsidRPr="001A0FAE" w:rsidRDefault="00C93688" w:rsidP="00610286">
      <w:pPr>
        <w:pStyle w:val="BodyText21"/>
        <w:suppressAutoHyphens w:val="0"/>
        <w:ind w:firstLine="708"/>
        <w:jc w:val="both"/>
        <w:rPr>
          <w:rFonts w:cs="Arial"/>
          <w:b w:val="0"/>
          <w:color w:val="000000"/>
          <w:sz w:val="24"/>
          <w:szCs w:val="24"/>
          <w:vertAlign w:val="subscript"/>
        </w:rPr>
      </w:pPr>
      <w:r w:rsidRPr="001A0FAE">
        <w:rPr>
          <w:rFonts w:cs="Arial"/>
          <w:b w:val="0"/>
          <w:color w:val="000000"/>
          <w:sz w:val="24"/>
          <w:szCs w:val="24"/>
        </w:rPr>
        <w:t xml:space="preserve">3.3 - Não poderão participar na condição de Microempresas e Empresas de Pequeno </w:t>
      </w:r>
      <w:r w:rsidRPr="001A0FAE">
        <w:rPr>
          <w:rFonts w:cs="Arial"/>
          <w:b w:val="0"/>
          <w:color w:val="000000"/>
          <w:sz w:val="24"/>
          <w:szCs w:val="24"/>
        </w:rPr>
        <w:lastRenderedPageBreak/>
        <w:t>Porte as que se enquadram nas hipóteses do Artigo 3° §4° da Lei Complementar 123/2006.</w:t>
      </w:r>
    </w:p>
    <w:p w:rsidR="00801CBB" w:rsidRPr="001A0FAE" w:rsidRDefault="00801CBB" w:rsidP="00610286">
      <w:pPr>
        <w:pStyle w:val="BodyText21"/>
        <w:suppressAutoHyphens w:val="0"/>
        <w:jc w:val="both"/>
        <w:rPr>
          <w:rFonts w:cs="Arial"/>
          <w:color w:val="000000"/>
          <w:sz w:val="24"/>
          <w:szCs w:val="24"/>
        </w:rPr>
      </w:pPr>
    </w:p>
    <w:p w:rsidR="00801CBB" w:rsidRPr="001A0FAE" w:rsidRDefault="00801CBB" w:rsidP="00610286">
      <w:pPr>
        <w:pStyle w:val="BodyText21"/>
        <w:suppressAutoHyphens w:val="0"/>
        <w:jc w:val="both"/>
        <w:rPr>
          <w:rFonts w:cs="Arial"/>
          <w:color w:val="000000"/>
          <w:sz w:val="24"/>
          <w:szCs w:val="24"/>
        </w:rPr>
      </w:pPr>
    </w:p>
    <w:p w:rsidR="000E5651" w:rsidRPr="001A0FAE" w:rsidRDefault="000E5651" w:rsidP="00610286">
      <w:pPr>
        <w:pStyle w:val="BodyText21"/>
        <w:suppressAutoHyphens w:val="0"/>
        <w:jc w:val="both"/>
        <w:rPr>
          <w:rFonts w:cs="Arial"/>
          <w:color w:val="000000"/>
          <w:sz w:val="24"/>
          <w:szCs w:val="24"/>
        </w:rPr>
      </w:pPr>
      <w:r w:rsidRPr="001A0FAE">
        <w:rPr>
          <w:rFonts w:cs="Arial"/>
          <w:color w:val="000000"/>
          <w:sz w:val="24"/>
          <w:szCs w:val="24"/>
        </w:rPr>
        <w:t>4 - DA APRESENTAÇÃO DOS ENVELOPES E DO CREDENCIAMENTO</w:t>
      </w:r>
    </w:p>
    <w:p w:rsidR="000E5651" w:rsidRPr="001A0FAE" w:rsidRDefault="000E5651" w:rsidP="00610286">
      <w:pPr>
        <w:pStyle w:val="BodyText21"/>
        <w:suppressAutoHyphens w:val="0"/>
        <w:jc w:val="both"/>
        <w:rPr>
          <w:rFonts w:cs="Arial"/>
          <w:b w:val="0"/>
          <w:color w:val="000000"/>
          <w:sz w:val="24"/>
          <w:szCs w:val="24"/>
        </w:rPr>
      </w:pPr>
    </w:p>
    <w:p w:rsidR="00C93688" w:rsidRPr="001A0FAE" w:rsidRDefault="00C93688" w:rsidP="00610286">
      <w:pPr>
        <w:widowControl w:val="0"/>
        <w:ind w:firstLine="709"/>
        <w:jc w:val="both"/>
        <w:rPr>
          <w:rFonts w:cs="Arial"/>
          <w:color w:val="000000"/>
          <w:szCs w:val="24"/>
        </w:rPr>
      </w:pPr>
      <w:r w:rsidRPr="001A0FAE">
        <w:rPr>
          <w:rFonts w:cs="Arial"/>
          <w:color w:val="000000"/>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1A0FAE">
        <w:rPr>
          <w:rFonts w:cs="Arial"/>
          <w:b/>
          <w:color w:val="000000"/>
          <w:szCs w:val="24"/>
        </w:rPr>
        <w:t>desde que protocolizados de acordo com o disposto no</w:t>
      </w:r>
      <w:r w:rsidRPr="001A0FAE">
        <w:rPr>
          <w:rFonts w:cs="Arial"/>
          <w:color w:val="000000"/>
          <w:szCs w:val="24"/>
        </w:rPr>
        <w:t xml:space="preserve"> </w:t>
      </w:r>
      <w:r w:rsidRPr="001A0FAE">
        <w:rPr>
          <w:rFonts w:cs="Arial"/>
          <w:b/>
          <w:color w:val="000000"/>
          <w:szCs w:val="24"/>
        </w:rPr>
        <w:t>item 1.2</w:t>
      </w:r>
      <w:r w:rsidRPr="001A0FAE">
        <w:rPr>
          <w:rFonts w:cs="Arial"/>
          <w:color w:val="000000"/>
          <w:szCs w:val="24"/>
        </w:rPr>
        <w:t>, em envelopes distintos, lacrados, contendo na parte externa a seguinte identificação:</w:t>
      </w:r>
    </w:p>
    <w:p w:rsidR="00C93688" w:rsidRPr="001A0FAE" w:rsidRDefault="00C93688" w:rsidP="00610286">
      <w:pPr>
        <w:widowControl w:val="0"/>
        <w:jc w:val="both"/>
        <w:rPr>
          <w:rFonts w:cs="Arial"/>
          <w:color w:val="000000"/>
          <w:szCs w:val="24"/>
        </w:rPr>
      </w:pPr>
    </w:p>
    <w:p w:rsidR="00C93688" w:rsidRPr="001A0FAE" w:rsidRDefault="00D43063" w:rsidP="00610286">
      <w:pPr>
        <w:widowControl w:val="0"/>
        <w:numPr>
          <w:ilvl w:val="12"/>
          <w:numId w:val="0"/>
        </w:numPr>
        <w:ind w:left="1701"/>
        <w:jc w:val="both"/>
        <w:rPr>
          <w:rFonts w:cs="Arial"/>
          <w:b/>
          <w:color w:val="000000"/>
          <w:szCs w:val="24"/>
        </w:rPr>
      </w:pPr>
      <w:r w:rsidRPr="001A0FAE">
        <w:rPr>
          <w:rFonts w:cs="Arial"/>
          <w:b/>
          <w:color w:val="000000"/>
          <w:szCs w:val="24"/>
        </w:rPr>
        <w:t>MUNICÍPIO</w:t>
      </w:r>
      <w:r w:rsidR="00C93688" w:rsidRPr="001A0FAE">
        <w:rPr>
          <w:rFonts w:cs="Arial"/>
          <w:b/>
          <w:color w:val="000000"/>
          <w:szCs w:val="24"/>
        </w:rPr>
        <w:t xml:space="preserve"> DE </w:t>
      </w:r>
      <w:r w:rsidR="003F2600" w:rsidRPr="001A0FAE">
        <w:rPr>
          <w:rFonts w:cs="Arial"/>
          <w:b/>
          <w:color w:val="000000"/>
          <w:szCs w:val="24"/>
        </w:rPr>
        <w:t>CERRO NEGRO</w:t>
      </w:r>
      <w:r w:rsidR="00C93688" w:rsidRPr="001A0FAE">
        <w:rPr>
          <w:rFonts w:cs="Arial"/>
          <w:b/>
          <w:color w:val="000000"/>
          <w:szCs w:val="24"/>
        </w:rPr>
        <w:t xml:space="preserve"> - SC</w:t>
      </w:r>
    </w:p>
    <w:p w:rsidR="00C93688" w:rsidRPr="001A0FAE" w:rsidRDefault="00C93688" w:rsidP="00610286">
      <w:pPr>
        <w:widowControl w:val="0"/>
        <w:numPr>
          <w:ilvl w:val="12"/>
          <w:numId w:val="0"/>
        </w:numPr>
        <w:ind w:left="1701"/>
        <w:jc w:val="both"/>
        <w:rPr>
          <w:rFonts w:cs="Arial"/>
          <w:b/>
          <w:color w:val="000000"/>
          <w:szCs w:val="24"/>
        </w:rPr>
      </w:pPr>
      <w:r w:rsidRPr="001A0FAE">
        <w:rPr>
          <w:rFonts w:cs="Arial"/>
          <w:b/>
          <w:color w:val="000000"/>
          <w:szCs w:val="24"/>
        </w:rPr>
        <w:t xml:space="preserve">PREGÃO PRESENCIAL Nº </w:t>
      </w:r>
      <w:r w:rsidR="00350D1A">
        <w:rPr>
          <w:rFonts w:cs="Arial"/>
          <w:b/>
          <w:color w:val="000000"/>
          <w:szCs w:val="24"/>
        </w:rPr>
        <w:t>008/2018</w:t>
      </w:r>
      <w:r w:rsidRPr="001A0FAE">
        <w:rPr>
          <w:rFonts w:cs="Arial"/>
          <w:b/>
          <w:color w:val="000000"/>
          <w:szCs w:val="24"/>
        </w:rPr>
        <w:t xml:space="preserve"> </w:t>
      </w:r>
    </w:p>
    <w:p w:rsidR="00C93688" w:rsidRPr="001A0FAE" w:rsidRDefault="00C93688" w:rsidP="00610286">
      <w:pPr>
        <w:widowControl w:val="0"/>
        <w:numPr>
          <w:ilvl w:val="12"/>
          <w:numId w:val="0"/>
        </w:numPr>
        <w:ind w:left="1701"/>
        <w:jc w:val="both"/>
        <w:rPr>
          <w:rFonts w:cs="Arial"/>
          <w:b/>
          <w:color w:val="000000"/>
          <w:szCs w:val="24"/>
        </w:rPr>
      </w:pPr>
      <w:r w:rsidRPr="001A0FAE">
        <w:rPr>
          <w:rFonts w:cs="Arial"/>
          <w:b/>
          <w:color w:val="000000"/>
          <w:szCs w:val="24"/>
        </w:rPr>
        <w:t>ENVELOPE Nº 01 – PROPOSTA COMERCIAL</w:t>
      </w:r>
    </w:p>
    <w:p w:rsidR="00C93688" w:rsidRPr="001A0FAE" w:rsidRDefault="00C93688" w:rsidP="00610286">
      <w:pPr>
        <w:widowControl w:val="0"/>
        <w:numPr>
          <w:ilvl w:val="12"/>
          <w:numId w:val="0"/>
        </w:numPr>
        <w:ind w:left="1701"/>
        <w:jc w:val="both"/>
        <w:rPr>
          <w:rFonts w:cs="Arial"/>
          <w:b/>
          <w:color w:val="000000"/>
          <w:szCs w:val="24"/>
        </w:rPr>
      </w:pPr>
      <w:r w:rsidRPr="001A0FAE">
        <w:rPr>
          <w:rFonts w:cs="Arial"/>
          <w:b/>
          <w:color w:val="000000"/>
          <w:szCs w:val="24"/>
        </w:rPr>
        <w:t>PROPONENTE: (RAZÃO SOCIAL)</w:t>
      </w:r>
    </w:p>
    <w:p w:rsidR="00C93688" w:rsidRPr="001A0FAE" w:rsidRDefault="00C93688" w:rsidP="00610286">
      <w:pPr>
        <w:widowControl w:val="0"/>
        <w:numPr>
          <w:ilvl w:val="12"/>
          <w:numId w:val="0"/>
        </w:numPr>
        <w:ind w:left="1701"/>
        <w:jc w:val="both"/>
        <w:rPr>
          <w:rFonts w:cs="Arial"/>
          <w:b/>
          <w:color w:val="000000"/>
          <w:szCs w:val="24"/>
        </w:rPr>
      </w:pPr>
    </w:p>
    <w:p w:rsidR="00C93688" w:rsidRPr="001A0FAE" w:rsidRDefault="00D43063" w:rsidP="00610286">
      <w:pPr>
        <w:widowControl w:val="0"/>
        <w:numPr>
          <w:ilvl w:val="12"/>
          <w:numId w:val="0"/>
        </w:numPr>
        <w:ind w:left="1701"/>
        <w:jc w:val="both"/>
        <w:rPr>
          <w:rFonts w:cs="Arial"/>
          <w:b/>
          <w:color w:val="000000"/>
          <w:szCs w:val="24"/>
        </w:rPr>
      </w:pPr>
      <w:r w:rsidRPr="001A0FAE">
        <w:rPr>
          <w:rFonts w:cs="Arial"/>
          <w:b/>
          <w:color w:val="000000"/>
          <w:szCs w:val="24"/>
        </w:rPr>
        <w:t xml:space="preserve">MUNICÍPIO </w:t>
      </w:r>
      <w:r w:rsidR="00C93688" w:rsidRPr="001A0FAE">
        <w:rPr>
          <w:rFonts w:cs="Arial"/>
          <w:b/>
          <w:color w:val="000000"/>
          <w:szCs w:val="24"/>
        </w:rPr>
        <w:t xml:space="preserve">DE </w:t>
      </w:r>
      <w:r w:rsidR="003F2600" w:rsidRPr="001A0FAE">
        <w:rPr>
          <w:rFonts w:cs="Arial"/>
          <w:b/>
          <w:color w:val="000000"/>
          <w:szCs w:val="24"/>
        </w:rPr>
        <w:t>CERRO NEGRO</w:t>
      </w:r>
      <w:r w:rsidR="00C93688" w:rsidRPr="001A0FAE">
        <w:rPr>
          <w:rFonts w:cs="Arial"/>
          <w:b/>
          <w:color w:val="000000"/>
          <w:szCs w:val="24"/>
        </w:rPr>
        <w:t xml:space="preserve"> - SC</w:t>
      </w:r>
    </w:p>
    <w:p w:rsidR="00C93688" w:rsidRPr="001A0FAE" w:rsidRDefault="00C93688" w:rsidP="00610286">
      <w:pPr>
        <w:widowControl w:val="0"/>
        <w:numPr>
          <w:ilvl w:val="12"/>
          <w:numId w:val="0"/>
        </w:numPr>
        <w:ind w:left="1701"/>
        <w:jc w:val="both"/>
        <w:rPr>
          <w:rFonts w:cs="Arial"/>
          <w:b/>
          <w:color w:val="000000"/>
          <w:szCs w:val="24"/>
        </w:rPr>
      </w:pPr>
      <w:r w:rsidRPr="001A0FAE">
        <w:rPr>
          <w:rFonts w:cs="Arial"/>
          <w:b/>
          <w:color w:val="000000"/>
          <w:szCs w:val="24"/>
        </w:rPr>
        <w:t xml:space="preserve">PREGÃO PRESENCIAL Nº </w:t>
      </w:r>
      <w:r w:rsidR="00350D1A">
        <w:rPr>
          <w:rFonts w:cs="Arial"/>
          <w:b/>
          <w:color w:val="000000"/>
          <w:szCs w:val="24"/>
        </w:rPr>
        <w:t>008/2018</w:t>
      </w:r>
      <w:r w:rsidRPr="001A0FAE">
        <w:rPr>
          <w:rFonts w:cs="Arial"/>
          <w:b/>
          <w:color w:val="000000"/>
          <w:szCs w:val="24"/>
        </w:rPr>
        <w:t xml:space="preserve"> </w:t>
      </w:r>
    </w:p>
    <w:p w:rsidR="00C93688" w:rsidRPr="001A0FAE" w:rsidRDefault="00C93688" w:rsidP="00610286">
      <w:pPr>
        <w:widowControl w:val="0"/>
        <w:numPr>
          <w:ilvl w:val="12"/>
          <w:numId w:val="0"/>
        </w:numPr>
        <w:ind w:left="1701"/>
        <w:jc w:val="both"/>
        <w:rPr>
          <w:rFonts w:cs="Arial"/>
          <w:b/>
          <w:color w:val="000000"/>
          <w:szCs w:val="24"/>
        </w:rPr>
      </w:pPr>
      <w:r w:rsidRPr="001A0FAE">
        <w:rPr>
          <w:rFonts w:cs="Arial"/>
          <w:b/>
          <w:color w:val="000000"/>
          <w:szCs w:val="24"/>
        </w:rPr>
        <w:t>ENVELOPE Nº 02 – DOCUMENTAÇÃO DE HABILITAÇÃO</w:t>
      </w:r>
    </w:p>
    <w:p w:rsidR="00C93688" w:rsidRPr="001A0FAE" w:rsidRDefault="00C93688" w:rsidP="00610286">
      <w:pPr>
        <w:widowControl w:val="0"/>
        <w:numPr>
          <w:ilvl w:val="12"/>
          <w:numId w:val="0"/>
        </w:numPr>
        <w:ind w:left="1701"/>
        <w:jc w:val="both"/>
        <w:rPr>
          <w:rFonts w:cs="Arial"/>
          <w:b/>
          <w:color w:val="000000"/>
          <w:szCs w:val="24"/>
        </w:rPr>
      </w:pPr>
      <w:r w:rsidRPr="001A0FAE">
        <w:rPr>
          <w:rFonts w:cs="Arial"/>
          <w:b/>
          <w:color w:val="000000"/>
          <w:szCs w:val="24"/>
        </w:rPr>
        <w:t>PROPONENTE: (RAZÃO SOCIAL)</w:t>
      </w:r>
    </w:p>
    <w:p w:rsidR="00C93688" w:rsidRPr="001A0FAE" w:rsidRDefault="00C93688" w:rsidP="00610286">
      <w:pPr>
        <w:widowControl w:val="0"/>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4.2 - Em seguida, realizará o credenciamento dos interessados ou de seus representantes, que consistirá na comprovação de que possuem poderes para formular propostas e praticar os demais atos inerentes ao certame, nos seguintes termos:</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1A0FAE">
        <w:rPr>
          <w:rFonts w:cs="Arial"/>
          <w:b/>
          <w:color w:val="000000"/>
          <w:szCs w:val="24"/>
        </w:rPr>
        <w:t>Anexo “A”</w:t>
      </w:r>
      <w:r w:rsidRPr="001A0FAE">
        <w:rPr>
          <w:rFonts w:cs="Arial"/>
          <w:color w:val="000000"/>
          <w:szCs w:val="24"/>
        </w:rPr>
        <w:t>, juntamente com um documento de identificação com foto.</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 xml:space="preserve">4.2.2 - Nesta fase, observando as disposições do </w:t>
      </w:r>
      <w:r w:rsidRPr="001A0FAE">
        <w:rPr>
          <w:rFonts w:cs="Arial"/>
          <w:b/>
          <w:color w:val="000000"/>
          <w:szCs w:val="24"/>
        </w:rPr>
        <w:t>item 6.5</w:t>
      </w:r>
      <w:r w:rsidRPr="001A0FAE">
        <w:rPr>
          <w:rFonts w:cs="Arial"/>
          <w:color w:val="000000"/>
          <w:szCs w:val="24"/>
        </w:rPr>
        <w:t xml:space="preserve">, o representante da licitante </w:t>
      </w:r>
      <w:r w:rsidRPr="001A0FAE">
        <w:rPr>
          <w:rFonts w:cs="Arial"/>
          <w:b/>
          <w:color w:val="000000"/>
          <w:szCs w:val="24"/>
        </w:rPr>
        <w:t>deverá apresentar</w:t>
      </w:r>
      <w:r w:rsidRPr="001A0FAE">
        <w:rPr>
          <w:rFonts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1A0FAE">
        <w:rPr>
          <w:rFonts w:cs="Arial"/>
          <w:color w:val="000000"/>
          <w:szCs w:val="24"/>
        </w:rPr>
        <w:t>credenciante</w:t>
      </w:r>
      <w:proofErr w:type="spellEnd"/>
      <w:r w:rsidRPr="001A0FAE">
        <w:rPr>
          <w:rFonts w:cs="Arial"/>
          <w:color w:val="000000"/>
          <w:szCs w:val="24"/>
        </w:rPr>
        <w:t xml:space="preserve"> possui os necessários poderes de delegação.</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 xml:space="preserve">4.3 - A não comprovação de que o interessado ou seu representante possui poderes específicos para atuar no certame, </w:t>
      </w:r>
      <w:r w:rsidRPr="001A0FAE">
        <w:rPr>
          <w:rFonts w:cs="Arial"/>
          <w:b/>
          <w:color w:val="000000"/>
          <w:szCs w:val="24"/>
        </w:rPr>
        <w:t>impedirá a licitante de ofertar lances verbais</w:t>
      </w:r>
      <w:r w:rsidRPr="001A0FAE">
        <w:rPr>
          <w:rFonts w:cs="Arial"/>
          <w:color w:val="000000"/>
          <w:szCs w:val="24"/>
        </w:rPr>
        <w:t>, lavrando-se, em ata, o ocorrido.</w:t>
      </w:r>
    </w:p>
    <w:p w:rsidR="003F2600" w:rsidRPr="001A0FAE" w:rsidRDefault="003F2600" w:rsidP="003F2600">
      <w:pPr>
        <w:widowControl w:val="0"/>
        <w:ind w:firstLine="709"/>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4.4 - Não será permitida a participação de empresas distintas através de um único representante.</w:t>
      </w:r>
    </w:p>
    <w:p w:rsidR="003F2600" w:rsidRPr="001A0FAE" w:rsidRDefault="003F2600" w:rsidP="003F2600">
      <w:pPr>
        <w:widowControl w:val="0"/>
        <w:ind w:firstLine="709"/>
        <w:jc w:val="both"/>
        <w:rPr>
          <w:rFonts w:cs="Arial"/>
          <w:color w:val="000000"/>
          <w:szCs w:val="24"/>
        </w:rPr>
      </w:pPr>
    </w:p>
    <w:p w:rsidR="003F2600" w:rsidRPr="001A0FAE" w:rsidRDefault="003F2600" w:rsidP="003F2600">
      <w:pPr>
        <w:widowControl w:val="0"/>
        <w:ind w:firstLine="709"/>
        <w:jc w:val="both"/>
        <w:rPr>
          <w:rFonts w:cs="Arial"/>
          <w:szCs w:val="24"/>
        </w:rPr>
      </w:pPr>
      <w:r w:rsidRPr="001A0FAE">
        <w:rPr>
          <w:rFonts w:cs="Arial"/>
          <w:color w:val="000000"/>
          <w:szCs w:val="24"/>
        </w:rPr>
        <w:t xml:space="preserve">4.5 - A recepção dos envelopes far-se-á de acordo com o estabelecido no </w:t>
      </w:r>
      <w:r w:rsidRPr="001A0FAE">
        <w:rPr>
          <w:rFonts w:cs="Arial"/>
          <w:b/>
          <w:color w:val="000000"/>
          <w:szCs w:val="24"/>
        </w:rPr>
        <w:t>item 1.2</w:t>
      </w:r>
      <w:r w:rsidRPr="001A0FAE">
        <w:rPr>
          <w:rFonts w:cs="Arial"/>
          <w:color w:val="000000"/>
          <w:szCs w:val="24"/>
        </w:rPr>
        <w:t xml:space="preserve"> </w:t>
      </w:r>
      <w:r w:rsidRPr="001A0FAE">
        <w:rPr>
          <w:rFonts w:cs="Arial"/>
          <w:color w:val="000000"/>
          <w:szCs w:val="24"/>
        </w:rPr>
        <w:lastRenderedPageBreak/>
        <w:t xml:space="preserve">deste Edital, </w:t>
      </w:r>
      <w:r w:rsidRPr="001A0FAE">
        <w:rPr>
          <w:rFonts w:cs="Arial"/>
          <w:szCs w:val="24"/>
        </w:rPr>
        <w:t>sendo aceita a remessa por via postal, com aviso de recebimento, desde que seja efetuada a entrega dos mesmos até o dia e horário indicados para protocolo. A Administração Municipal de Cerro Negro e o Pregoeiro não se responsabilizarão, e nenhum efeito produzirá para o licitante, se os envelopes não forem entregues em tempo hábil</w:t>
      </w:r>
      <w:r w:rsidRPr="001A0FAE">
        <w:rPr>
          <w:rFonts w:cs="Arial"/>
          <w:color w:val="000000"/>
          <w:szCs w:val="24"/>
        </w:rPr>
        <w:t xml:space="preserve"> para </w:t>
      </w:r>
      <w:r w:rsidRPr="001A0FAE">
        <w:rPr>
          <w:rFonts w:cs="Arial"/>
          <w:szCs w:val="24"/>
        </w:rPr>
        <w:t xml:space="preserve">protocolização dentro do prazo estabelecido no </w:t>
      </w:r>
      <w:r w:rsidRPr="001A0FAE">
        <w:rPr>
          <w:rFonts w:cs="Arial"/>
          <w:b/>
          <w:szCs w:val="24"/>
        </w:rPr>
        <w:t>item 1.2</w:t>
      </w:r>
      <w:r w:rsidRPr="001A0FAE">
        <w:rPr>
          <w:rFonts w:cs="Arial"/>
          <w:szCs w:val="24"/>
        </w:rPr>
        <w:t>, no Departamento de Compras desta Prefeitura. Em nenhuma hipótese serão recebidas propostas e/ou documentação fora do prazo estabelecido neste Edital.</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3F2600" w:rsidRPr="001A0FAE" w:rsidRDefault="003F2600" w:rsidP="003F2600">
      <w:pPr>
        <w:widowControl w:val="0"/>
        <w:ind w:firstLine="709"/>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 xml:space="preserve">4.7 - A empresa que não comprovar a condição de Microempresa ou Empresa de Pequeno Porte, com a apresentação de um dos documentos acima descritos, </w:t>
      </w:r>
      <w:r w:rsidRPr="001A0FAE">
        <w:rPr>
          <w:rFonts w:cs="Arial"/>
          <w:b/>
          <w:color w:val="000000"/>
          <w:szCs w:val="24"/>
        </w:rPr>
        <w:t>não terá direito aos benefícios concedidos pela Lei Complementar 123/2006</w:t>
      </w:r>
      <w:r w:rsidRPr="001A0FAE">
        <w:rPr>
          <w:rFonts w:cs="Arial"/>
          <w:color w:val="000000"/>
          <w:szCs w:val="24"/>
        </w:rPr>
        <w:t xml:space="preserve">. </w:t>
      </w:r>
      <w:proofErr w:type="gramStart"/>
      <w:r w:rsidRPr="001A0FAE">
        <w:rPr>
          <w:rFonts w:cs="Arial"/>
          <w:color w:val="000000"/>
          <w:szCs w:val="24"/>
        </w:rPr>
        <w:t>Este(</w:t>
      </w:r>
      <w:proofErr w:type="gramEnd"/>
      <w:r w:rsidRPr="001A0FAE">
        <w:rPr>
          <w:rFonts w:cs="Arial"/>
          <w:color w:val="000000"/>
          <w:szCs w:val="24"/>
        </w:rPr>
        <w:t>s) documento(s) deverá(</w:t>
      </w:r>
      <w:proofErr w:type="spellStart"/>
      <w:r w:rsidRPr="001A0FAE">
        <w:rPr>
          <w:rFonts w:cs="Arial"/>
          <w:color w:val="000000"/>
          <w:szCs w:val="24"/>
        </w:rPr>
        <w:t>ão</w:t>
      </w:r>
      <w:proofErr w:type="spellEnd"/>
      <w:r w:rsidRPr="001A0FAE">
        <w:rPr>
          <w:rFonts w:cs="Arial"/>
          <w:color w:val="000000"/>
          <w:szCs w:val="24"/>
        </w:rPr>
        <w:t xml:space="preserve">) ser apresentado(s) obrigatoriamente </w:t>
      </w:r>
      <w:r w:rsidRPr="001A0FAE">
        <w:rPr>
          <w:rFonts w:cs="Arial"/>
          <w:b/>
          <w:color w:val="000000"/>
          <w:szCs w:val="24"/>
          <w:u w:val="single"/>
        </w:rPr>
        <w:t>fora</w:t>
      </w:r>
      <w:r w:rsidRPr="001A0FAE">
        <w:rPr>
          <w:rFonts w:cs="Arial"/>
          <w:color w:val="000000"/>
          <w:szCs w:val="24"/>
        </w:rPr>
        <w:t xml:space="preserve"> dos envelopes no momento do credenciamento.</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jc w:val="both"/>
        <w:rPr>
          <w:rFonts w:cs="Arial"/>
          <w:b/>
          <w:color w:val="000000"/>
          <w:szCs w:val="24"/>
          <w:highlight w:val="yellow"/>
        </w:rPr>
      </w:pPr>
    </w:p>
    <w:p w:rsidR="003F2600" w:rsidRPr="001A0FAE" w:rsidRDefault="003F2600" w:rsidP="003F2600">
      <w:pPr>
        <w:widowControl w:val="0"/>
        <w:jc w:val="both"/>
        <w:rPr>
          <w:rFonts w:cs="Arial"/>
          <w:b/>
          <w:color w:val="000000"/>
          <w:szCs w:val="24"/>
        </w:rPr>
      </w:pPr>
      <w:r w:rsidRPr="001A0FAE">
        <w:rPr>
          <w:rFonts w:cs="Arial"/>
          <w:b/>
          <w:color w:val="000000"/>
          <w:szCs w:val="24"/>
        </w:rPr>
        <w:t>5 - DA PROPOSTA DE PREÇO</w:t>
      </w:r>
    </w:p>
    <w:p w:rsidR="003F2600" w:rsidRPr="001A0FAE" w:rsidRDefault="003F2600" w:rsidP="003F2600">
      <w:pPr>
        <w:widowControl w:val="0"/>
        <w:jc w:val="both"/>
        <w:rPr>
          <w:rFonts w:cs="Arial"/>
          <w:b/>
          <w:color w:val="000000"/>
          <w:szCs w:val="24"/>
        </w:rPr>
      </w:pPr>
    </w:p>
    <w:p w:rsidR="003F2600" w:rsidRPr="001A0FAE" w:rsidRDefault="003F2600" w:rsidP="003F2600">
      <w:pPr>
        <w:widowControl w:val="0"/>
        <w:ind w:firstLine="708"/>
        <w:jc w:val="both"/>
        <w:rPr>
          <w:rFonts w:cs="Arial"/>
          <w:color w:val="000000"/>
          <w:szCs w:val="24"/>
        </w:rPr>
      </w:pPr>
      <w:r w:rsidRPr="001A0FAE">
        <w:rPr>
          <w:rFonts w:cs="Arial"/>
          <w:color w:val="000000"/>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3F2600" w:rsidRPr="001A0FAE" w:rsidRDefault="003F2600" w:rsidP="003F2600">
      <w:pPr>
        <w:widowControl w:val="0"/>
        <w:numPr>
          <w:ilvl w:val="0"/>
          <w:numId w:val="22"/>
        </w:numPr>
        <w:spacing w:before="120"/>
        <w:ind w:left="1066" w:hanging="357"/>
        <w:jc w:val="both"/>
        <w:rPr>
          <w:rFonts w:cs="Arial"/>
          <w:color w:val="000000"/>
          <w:szCs w:val="24"/>
        </w:rPr>
      </w:pPr>
      <w:r w:rsidRPr="001A0FAE">
        <w:rPr>
          <w:rFonts w:cs="Arial"/>
          <w:color w:val="000000"/>
          <w:szCs w:val="24"/>
        </w:rPr>
        <w:t>Razão social, endereço completo, nº do CNPJ/MF e nº da Inscrição Estadual e/ou Municipal da proponente;</w:t>
      </w:r>
    </w:p>
    <w:p w:rsidR="003F2600" w:rsidRPr="001A0FAE" w:rsidRDefault="003F2600" w:rsidP="003F2600">
      <w:pPr>
        <w:widowControl w:val="0"/>
        <w:numPr>
          <w:ilvl w:val="0"/>
          <w:numId w:val="22"/>
        </w:numPr>
        <w:spacing w:before="120"/>
        <w:ind w:left="1066" w:hanging="357"/>
        <w:jc w:val="both"/>
        <w:rPr>
          <w:rFonts w:cs="Arial"/>
          <w:color w:val="000000"/>
          <w:szCs w:val="24"/>
        </w:rPr>
      </w:pPr>
      <w:r w:rsidRPr="001A0FAE">
        <w:rPr>
          <w:rFonts w:cs="Arial"/>
          <w:color w:val="000000"/>
          <w:szCs w:val="24"/>
        </w:rPr>
        <w:t>Número deste Pregão;</w:t>
      </w:r>
    </w:p>
    <w:p w:rsidR="003F2600" w:rsidRPr="001A0FAE" w:rsidRDefault="003F2600" w:rsidP="003F2600">
      <w:pPr>
        <w:widowControl w:val="0"/>
        <w:numPr>
          <w:ilvl w:val="0"/>
          <w:numId w:val="22"/>
        </w:numPr>
        <w:spacing w:before="120" w:after="120"/>
        <w:ind w:left="1066" w:hanging="357"/>
        <w:jc w:val="both"/>
        <w:rPr>
          <w:rFonts w:cs="Arial"/>
          <w:color w:val="000000"/>
          <w:szCs w:val="24"/>
        </w:rPr>
      </w:pPr>
      <w:r w:rsidRPr="001A0FAE">
        <w:rPr>
          <w:rFonts w:cs="Arial"/>
          <w:color w:val="000000"/>
          <w:szCs w:val="24"/>
        </w:rPr>
        <w:t>Número do item, descrição dos itens, quantidade, unidade de medida, preço unitário e preço total, conforme exemplificado abaixo: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103"/>
        <w:gridCol w:w="1134"/>
        <w:gridCol w:w="709"/>
        <w:gridCol w:w="992"/>
        <w:gridCol w:w="992"/>
      </w:tblGrid>
      <w:tr w:rsidR="003F2600" w:rsidRPr="001A0FAE" w:rsidTr="003F2600">
        <w:tc>
          <w:tcPr>
            <w:tcW w:w="709" w:type="dxa"/>
            <w:vAlign w:val="center"/>
          </w:tcPr>
          <w:p w:rsidR="003F2600" w:rsidRPr="001A0FAE" w:rsidRDefault="003F2600" w:rsidP="003F2600">
            <w:pPr>
              <w:widowControl w:val="0"/>
              <w:tabs>
                <w:tab w:val="left" w:pos="993"/>
              </w:tabs>
              <w:suppressAutoHyphens/>
              <w:jc w:val="center"/>
              <w:rPr>
                <w:rFonts w:cs="Arial"/>
                <w:b/>
                <w:color w:val="000000"/>
                <w:szCs w:val="24"/>
              </w:rPr>
            </w:pPr>
            <w:r w:rsidRPr="001A0FAE">
              <w:rPr>
                <w:rFonts w:cs="Arial"/>
                <w:b/>
                <w:color w:val="000000"/>
                <w:szCs w:val="24"/>
              </w:rPr>
              <w:t>Item</w:t>
            </w:r>
          </w:p>
        </w:tc>
        <w:tc>
          <w:tcPr>
            <w:tcW w:w="5103" w:type="dxa"/>
            <w:vAlign w:val="center"/>
          </w:tcPr>
          <w:p w:rsidR="003F2600" w:rsidRPr="001A0FAE" w:rsidRDefault="003F2600" w:rsidP="003F2600">
            <w:pPr>
              <w:widowControl w:val="0"/>
              <w:tabs>
                <w:tab w:val="left" w:pos="993"/>
              </w:tabs>
              <w:suppressAutoHyphens/>
              <w:jc w:val="center"/>
              <w:rPr>
                <w:rFonts w:cs="Arial"/>
                <w:b/>
                <w:color w:val="000000"/>
                <w:szCs w:val="24"/>
              </w:rPr>
            </w:pPr>
            <w:r w:rsidRPr="001A0FAE">
              <w:rPr>
                <w:rFonts w:cs="Arial"/>
                <w:b/>
                <w:color w:val="000000"/>
                <w:szCs w:val="24"/>
              </w:rPr>
              <w:t>Descrição</w:t>
            </w:r>
          </w:p>
        </w:tc>
        <w:tc>
          <w:tcPr>
            <w:tcW w:w="1134" w:type="dxa"/>
            <w:vAlign w:val="center"/>
          </w:tcPr>
          <w:p w:rsidR="003F2600" w:rsidRPr="001A0FAE" w:rsidRDefault="003F2600" w:rsidP="003F2600">
            <w:pPr>
              <w:widowControl w:val="0"/>
              <w:tabs>
                <w:tab w:val="left" w:pos="993"/>
              </w:tabs>
              <w:suppressAutoHyphens/>
              <w:jc w:val="center"/>
              <w:rPr>
                <w:rFonts w:cs="Arial"/>
                <w:b/>
                <w:color w:val="000000"/>
                <w:szCs w:val="24"/>
              </w:rPr>
            </w:pPr>
            <w:r w:rsidRPr="001A0FAE">
              <w:rPr>
                <w:rFonts w:cs="Arial"/>
                <w:b/>
                <w:color w:val="000000"/>
                <w:szCs w:val="24"/>
              </w:rPr>
              <w:t>Quant.</w:t>
            </w:r>
          </w:p>
        </w:tc>
        <w:tc>
          <w:tcPr>
            <w:tcW w:w="709" w:type="dxa"/>
            <w:vAlign w:val="center"/>
          </w:tcPr>
          <w:p w:rsidR="003F2600" w:rsidRPr="001A0FAE" w:rsidRDefault="003F2600" w:rsidP="003F2600">
            <w:pPr>
              <w:widowControl w:val="0"/>
              <w:tabs>
                <w:tab w:val="left" w:pos="993"/>
              </w:tabs>
              <w:suppressAutoHyphens/>
              <w:jc w:val="center"/>
              <w:rPr>
                <w:rFonts w:cs="Arial"/>
                <w:b/>
                <w:color w:val="000000"/>
                <w:szCs w:val="24"/>
              </w:rPr>
            </w:pPr>
            <w:r w:rsidRPr="001A0FAE">
              <w:rPr>
                <w:rFonts w:cs="Arial"/>
                <w:b/>
                <w:color w:val="000000"/>
                <w:szCs w:val="24"/>
              </w:rPr>
              <w:t>Unid.</w:t>
            </w:r>
          </w:p>
        </w:tc>
        <w:tc>
          <w:tcPr>
            <w:tcW w:w="992" w:type="dxa"/>
            <w:vAlign w:val="center"/>
          </w:tcPr>
          <w:p w:rsidR="003F2600" w:rsidRPr="001A0FAE" w:rsidRDefault="003F2600" w:rsidP="003F2600">
            <w:pPr>
              <w:widowControl w:val="0"/>
              <w:tabs>
                <w:tab w:val="left" w:pos="993"/>
              </w:tabs>
              <w:suppressAutoHyphens/>
              <w:jc w:val="center"/>
              <w:rPr>
                <w:rFonts w:cs="Arial"/>
                <w:b/>
                <w:color w:val="000000"/>
                <w:szCs w:val="24"/>
              </w:rPr>
            </w:pPr>
            <w:r w:rsidRPr="001A0FAE">
              <w:rPr>
                <w:rFonts w:cs="Arial"/>
                <w:b/>
                <w:color w:val="000000"/>
                <w:szCs w:val="24"/>
              </w:rPr>
              <w:t>Preço Unit.</w:t>
            </w:r>
          </w:p>
        </w:tc>
        <w:tc>
          <w:tcPr>
            <w:tcW w:w="992" w:type="dxa"/>
            <w:vAlign w:val="center"/>
          </w:tcPr>
          <w:p w:rsidR="003F2600" w:rsidRPr="001A0FAE" w:rsidRDefault="003F2600" w:rsidP="003F2600">
            <w:pPr>
              <w:widowControl w:val="0"/>
              <w:tabs>
                <w:tab w:val="left" w:pos="993"/>
              </w:tabs>
              <w:suppressAutoHyphens/>
              <w:jc w:val="center"/>
              <w:rPr>
                <w:rFonts w:cs="Arial"/>
                <w:b/>
                <w:color w:val="000000"/>
                <w:szCs w:val="24"/>
              </w:rPr>
            </w:pPr>
            <w:r w:rsidRPr="001A0FAE">
              <w:rPr>
                <w:rFonts w:cs="Arial"/>
                <w:b/>
                <w:color w:val="000000"/>
                <w:szCs w:val="24"/>
              </w:rPr>
              <w:t>Preço Total</w:t>
            </w:r>
          </w:p>
        </w:tc>
      </w:tr>
      <w:tr w:rsidR="003F2600" w:rsidRPr="001A0FAE" w:rsidTr="003F2600">
        <w:tc>
          <w:tcPr>
            <w:tcW w:w="709" w:type="dxa"/>
          </w:tcPr>
          <w:p w:rsidR="003F2600" w:rsidRPr="001A0FAE" w:rsidRDefault="003F2600" w:rsidP="003F2600">
            <w:pPr>
              <w:widowControl w:val="0"/>
              <w:jc w:val="both"/>
              <w:rPr>
                <w:rFonts w:cs="Arial"/>
                <w:color w:val="000000"/>
                <w:szCs w:val="24"/>
              </w:rPr>
            </w:pPr>
          </w:p>
        </w:tc>
        <w:tc>
          <w:tcPr>
            <w:tcW w:w="5103" w:type="dxa"/>
            <w:vAlign w:val="center"/>
          </w:tcPr>
          <w:p w:rsidR="003F2600" w:rsidRPr="001A0FAE" w:rsidRDefault="003F2600" w:rsidP="003F2600">
            <w:pPr>
              <w:widowControl w:val="0"/>
              <w:jc w:val="both"/>
              <w:rPr>
                <w:rFonts w:cs="Arial"/>
                <w:color w:val="000000"/>
                <w:szCs w:val="24"/>
              </w:rPr>
            </w:pPr>
          </w:p>
        </w:tc>
        <w:tc>
          <w:tcPr>
            <w:tcW w:w="1134" w:type="dxa"/>
            <w:vAlign w:val="center"/>
          </w:tcPr>
          <w:p w:rsidR="003F2600" w:rsidRPr="001A0FAE" w:rsidRDefault="003F2600" w:rsidP="003F2600">
            <w:pPr>
              <w:widowControl w:val="0"/>
              <w:tabs>
                <w:tab w:val="left" w:pos="993"/>
              </w:tabs>
              <w:suppressAutoHyphens/>
              <w:jc w:val="center"/>
              <w:rPr>
                <w:rFonts w:cs="Arial"/>
                <w:color w:val="000000"/>
                <w:szCs w:val="24"/>
              </w:rPr>
            </w:pPr>
          </w:p>
        </w:tc>
        <w:tc>
          <w:tcPr>
            <w:tcW w:w="709" w:type="dxa"/>
            <w:vAlign w:val="center"/>
          </w:tcPr>
          <w:p w:rsidR="003F2600" w:rsidRPr="001A0FAE" w:rsidRDefault="003F2600" w:rsidP="003F2600">
            <w:pPr>
              <w:widowControl w:val="0"/>
              <w:tabs>
                <w:tab w:val="left" w:pos="993"/>
              </w:tabs>
              <w:suppressAutoHyphens/>
              <w:jc w:val="center"/>
              <w:rPr>
                <w:rFonts w:cs="Arial"/>
                <w:color w:val="000000"/>
                <w:szCs w:val="24"/>
              </w:rPr>
            </w:pPr>
          </w:p>
        </w:tc>
        <w:tc>
          <w:tcPr>
            <w:tcW w:w="992" w:type="dxa"/>
            <w:vAlign w:val="center"/>
          </w:tcPr>
          <w:p w:rsidR="003F2600" w:rsidRPr="001A0FAE" w:rsidRDefault="003F2600" w:rsidP="003F2600">
            <w:pPr>
              <w:widowControl w:val="0"/>
              <w:tabs>
                <w:tab w:val="left" w:pos="993"/>
              </w:tabs>
              <w:suppressAutoHyphens/>
              <w:jc w:val="center"/>
              <w:rPr>
                <w:rFonts w:cs="Arial"/>
                <w:color w:val="000000"/>
                <w:szCs w:val="24"/>
              </w:rPr>
            </w:pPr>
          </w:p>
        </w:tc>
        <w:tc>
          <w:tcPr>
            <w:tcW w:w="992" w:type="dxa"/>
            <w:vAlign w:val="center"/>
          </w:tcPr>
          <w:p w:rsidR="003F2600" w:rsidRPr="001A0FAE" w:rsidRDefault="003F2600" w:rsidP="003F2600">
            <w:pPr>
              <w:widowControl w:val="0"/>
              <w:tabs>
                <w:tab w:val="left" w:pos="993"/>
              </w:tabs>
              <w:suppressAutoHyphens/>
              <w:jc w:val="center"/>
              <w:rPr>
                <w:rFonts w:cs="Arial"/>
                <w:color w:val="000000"/>
                <w:szCs w:val="24"/>
              </w:rPr>
            </w:pPr>
          </w:p>
        </w:tc>
      </w:tr>
    </w:tbl>
    <w:p w:rsidR="003F2600" w:rsidRPr="001A0FAE" w:rsidRDefault="003F2600" w:rsidP="003F2600">
      <w:pPr>
        <w:widowControl w:val="0"/>
        <w:numPr>
          <w:ilvl w:val="0"/>
          <w:numId w:val="22"/>
        </w:numPr>
        <w:spacing w:before="120"/>
        <w:ind w:left="1066" w:hanging="357"/>
        <w:jc w:val="both"/>
        <w:rPr>
          <w:rFonts w:cs="Arial"/>
          <w:color w:val="000000"/>
          <w:szCs w:val="24"/>
        </w:rPr>
      </w:pPr>
      <w:r w:rsidRPr="001A0FAE">
        <w:rPr>
          <w:rFonts w:cs="Arial"/>
          <w:color w:val="000000"/>
          <w:szCs w:val="24"/>
        </w:rPr>
        <w:t>Local, data, assinatura e identificação do representante legal da licitante.</w:t>
      </w:r>
    </w:p>
    <w:p w:rsidR="003F2600" w:rsidRPr="001A0FAE" w:rsidRDefault="003F2600" w:rsidP="003F2600">
      <w:pPr>
        <w:pStyle w:val="Corpodetexto3"/>
        <w:rPr>
          <w:rFonts w:cs="Arial"/>
          <w:color w:val="000000"/>
          <w:szCs w:val="24"/>
        </w:rPr>
      </w:pPr>
    </w:p>
    <w:p w:rsidR="003F2600" w:rsidRPr="001A0FAE" w:rsidRDefault="003F2600" w:rsidP="003F2600">
      <w:pPr>
        <w:widowControl w:val="0"/>
        <w:ind w:firstLine="708"/>
        <w:jc w:val="both"/>
        <w:rPr>
          <w:rFonts w:cs="Arial"/>
          <w:color w:val="000000"/>
          <w:szCs w:val="24"/>
        </w:rPr>
      </w:pPr>
      <w:r w:rsidRPr="001A0FAE">
        <w:rPr>
          <w:rFonts w:cs="Arial"/>
          <w:color w:val="000000"/>
          <w:szCs w:val="24"/>
        </w:rPr>
        <w:t>5.2 - Os preços deverão ser cotados em moeda corrente nacional, com 02 (duas) casas decimais à direita da vírgula, praticados no último dia previsto para a entrega da proposta, sem previsão de encargos financeiros ou expectativa inflacionária.</w:t>
      </w:r>
    </w:p>
    <w:p w:rsidR="003F2600" w:rsidRPr="001A0FAE" w:rsidRDefault="003F2600" w:rsidP="003F2600">
      <w:pPr>
        <w:widowControl w:val="0"/>
        <w:ind w:firstLine="708"/>
        <w:jc w:val="both"/>
        <w:rPr>
          <w:rFonts w:cs="Arial"/>
          <w:color w:val="000000"/>
          <w:szCs w:val="24"/>
        </w:rPr>
      </w:pPr>
    </w:p>
    <w:p w:rsidR="003F2600" w:rsidRPr="001A0FAE" w:rsidRDefault="003F2600" w:rsidP="003F2600">
      <w:pPr>
        <w:widowControl w:val="0"/>
        <w:ind w:firstLine="708"/>
        <w:jc w:val="both"/>
        <w:rPr>
          <w:rFonts w:cs="Arial"/>
          <w:color w:val="000000"/>
          <w:szCs w:val="24"/>
        </w:rPr>
      </w:pPr>
      <w:r w:rsidRPr="001A0FAE">
        <w:rPr>
          <w:rFonts w:cs="Arial"/>
          <w:color w:val="000000"/>
          <w:szCs w:val="24"/>
        </w:rPr>
        <w:t xml:space="preserve">5.3 - </w:t>
      </w:r>
      <w:r w:rsidRPr="001A0FAE">
        <w:rPr>
          <w:rFonts w:cs="Arial"/>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w:t>
      </w:r>
      <w:r w:rsidRPr="001A0FAE">
        <w:rPr>
          <w:rFonts w:cs="Arial"/>
          <w:szCs w:val="24"/>
        </w:rPr>
        <w:lastRenderedPageBreak/>
        <w:t>domingos e feriados ou em horário noturno, que eventualmente incidam sobre a execução do objeto da presente Licitação</w:t>
      </w:r>
      <w:r w:rsidRPr="001A0FAE">
        <w:rPr>
          <w:rFonts w:cs="Arial"/>
          <w:color w:val="000000"/>
          <w:szCs w:val="24"/>
        </w:rPr>
        <w:t>.</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8"/>
        <w:jc w:val="both"/>
        <w:rPr>
          <w:rFonts w:cs="Arial"/>
          <w:color w:val="000000"/>
          <w:szCs w:val="24"/>
        </w:rPr>
      </w:pPr>
      <w:r w:rsidRPr="001A0FAE">
        <w:rPr>
          <w:rFonts w:cs="Arial"/>
          <w:color w:val="000000"/>
          <w:szCs w:val="24"/>
        </w:rPr>
        <w:t>5.4 - Fica estabelecido em 60 (sessenta) dias o prazo de validade das propostas, o qual será contado a partir da data de sessão de abertura dos envelopes nº 01. Na contagem do prazo excluir-se-á o dia de início e incluir-se-á o dia de vencimento.</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8"/>
        <w:jc w:val="both"/>
        <w:rPr>
          <w:rFonts w:cs="Arial"/>
          <w:color w:val="000000"/>
          <w:szCs w:val="24"/>
        </w:rPr>
      </w:pPr>
      <w:r w:rsidRPr="001A0FAE">
        <w:rPr>
          <w:rFonts w:cs="Arial"/>
          <w:color w:val="000000"/>
          <w:szCs w:val="24"/>
        </w:rPr>
        <w:t>5.5 - As propostas que tenham sido classificadas, serão verificadas pelo Pregoeiro para constatar a possibilidade de erros aritméticos nos cálculos e na soma. Os erros serão corrigidos pelo Pregoeiro da seguinte forma:</w:t>
      </w:r>
    </w:p>
    <w:p w:rsidR="003F2600" w:rsidRPr="001A0FAE" w:rsidRDefault="003F2600" w:rsidP="003F2600">
      <w:pPr>
        <w:widowControl w:val="0"/>
        <w:tabs>
          <w:tab w:val="left" w:pos="992"/>
        </w:tabs>
        <w:spacing w:before="120"/>
        <w:ind w:firstLine="709"/>
        <w:jc w:val="both"/>
        <w:rPr>
          <w:rFonts w:cs="Arial"/>
          <w:color w:val="000000"/>
          <w:szCs w:val="24"/>
        </w:rPr>
      </w:pPr>
      <w:r w:rsidRPr="001A0FAE">
        <w:rPr>
          <w:rFonts w:cs="Arial"/>
          <w:color w:val="000000"/>
          <w:szCs w:val="24"/>
        </w:rPr>
        <w:t>a)</w:t>
      </w:r>
      <w:r w:rsidRPr="001A0FAE">
        <w:rPr>
          <w:rFonts w:cs="Arial"/>
          <w:color w:val="000000"/>
          <w:szCs w:val="24"/>
        </w:rPr>
        <w:tab/>
        <w:t>nos casos em que houver discrepância entre os valores grafados em algarismos numéricos e por extenso, o valor grafado por extenso prevalecerá;</w:t>
      </w:r>
    </w:p>
    <w:p w:rsidR="003F2600" w:rsidRPr="001A0FAE" w:rsidRDefault="003F2600" w:rsidP="003F2600">
      <w:pPr>
        <w:widowControl w:val="0"/>
        <w:tabs>
          <w:tab w:val="left" w:pos="992"/>
        </w:tabs>
        <w:spacing w:before="120"/>
        <w:ind w:firstLine="709"/>
        <w:jc w:val="both"/>
        <w:rPr>
          <w:rFonts w:cs="Arial"/>
          <w:color w:val="000000"/>
          <w:szCs w:val="24"/>
        </w:rPr>
      </w:pPr>
      <w:r w:rsidRPr="001A0FAE">
        <w:rPr>
          <w:rFonts w:cs="Arial"/>
          <w:color w:val="000000"/>
          <w:szCs w:val="24"/>
        </w:rPr>
        <w:t>b)</w:t>
      </w:r>
      <w:r w:rsidRPr="001A0FAE">
        <w:rPr>
          <w:rFonts w:cs="Arial"/>
          <w:color w:val="000000"/>
          <w:szCs w:val="24"/>
        </w:rPr>
        <w:tab/>
        <w:t>nos casos em que houver discrepância entre o preço unitário e o valor total obtido pela multiplicação do preço unitário pela quantidade, o preço unitário cotado deverá prevalecer;</w:t>
      </w:r>
    </w:p>
    <w:p w:rsidR="003F2600" w:rsidRPr="001A0FAE" w:rsidRDefault="003F2600" w:rsidP="003F2600">
      <w:pPr>
        <w:widowControl w:val="0"/>
        <w:tabs>
          <w:tab w:val="left" w:pos="992"/>
        </w:tabs>
        <w:spacing w:before="120"/>
        <w:ind w:firstLine="709"/>
        <w:jc w:val="both"/>
        <w:rPr>
          <w:rFonts w:cs="Arial"/>
          <w:color w:val="000000"/>
          <w:szCs w:val="24"/>
        </w:rPr>
      </w:pPr>
      <w:r w:rsidRPr="001A0FAE">
        <w:rPr>
          <w:rFonts w:cs="Arial"/>
          <w:color w:val="000000"/>
          <w:szCs w:val="24"/>
        </w:rPr>
        <w:t>c)</w:t>
      </w:r>
      <w:r w:rsidRPr="001A0FAE">
        <w:rPr>
          <w:rFonts w:cs="Arial"/>
          <w:color w:val="000000"/>
          <w:szCs w:val="24"/>
        </w:rPr>
        <w:tab/>
        <w:t>nos casos em que houver discrepância entre o valor da soma de parcelas indicada na Proposta e o valor somado das mesmas, prevalecerá o valor somado pelo Pregoeiro.</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8"/>
        <w:jc w:val="both"/>
        <w:rPr>
          <w:rFonts w:cs="Arial"/>
          <w:color w:val="000000"/>
          <w:szCs w:val="24"/>
        </w:rPr>
      </w:pPr>
      <w:r w:rsidRPr="001A0FAE">
        <w:rPr>
          <w:rFonts w:cs="Arial"/>
          <w:color w:val="000000"/>
          <w:szCs w:val="24"/>
        </w:rPr>
        <w:t xml:space="preserve">5.5.1 - Os preços, por item, apresentados no texto da proposta da licitante serão corrigidos pelo Pregoeiro de acordo com o procedimento acima e serão considerados para efeito de ordenação em relação às demais licitantes e como o valor a que se obriga o proponente. </w:t>
      </w:r>
    </w:p>
    <w:p w:rsidR="004B0303" w:rsidRPr="001A0FAE" w:rsidRDefault="004B0303" w:rsidP="00610286">
      <w:pPr>
        <w:widowControl w:val="0"/>
        <w:jc w:val="both"/>
        <w:rPr>
          <w:rFonts w:cs="Arial"/>
          <w:b/>
          <w:color w:val="000000"/>
          <w:szCs w:val="24"/>
        </w:rPr>
      </w:pPr>
    </w:p>
    <w:p w:rsidR="004B0303" w:rsidRPr="001A0FAE" w:rsidRDefault="004B0303" w:rsidP="00610286">
      <w:pPr>
        <w:widowControl w:val="0"/>
        <w:jc w:val="both"/>
        <w:rPr>
          <w:rFonts w:cs="Arial"/>
          <w:b/>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6 - DA DOCUMENTAÇÃO REFERENTE À HABILITAÇÃO</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6.1 - O Envelope nº. 02 – DOCUMENTAÇÃO deverá conter os seguintes documentos de habilitação:</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numPr>
          <w:ilvl w:val="0"/>
          <w:numId w:val="1"/>
        </w:numPr>
        <w:spacing w:after="120"/>
        <w:ind w:hanging="284"/>
        <w:jc w:val="both"/>
        <w:rPr>
          <w:rFonts w:cs="Arial"/>
          <w:color w:val="000000"/>
          <w:szCs w:val="24"/>
        </w:rPr>
      </w:pPr>
      <w:r w:rsidRPr="001A0FAE">
        <w:rPr>
          <w:rFonts w:cs="Arial"/>
          <w:color w:val="000000"/>
          <w:szCs w:val="24"/>
        </w:rPr>
        <w:t>Certidão Conjunta Negativa (ou Positiva com Efeitos de Negativa) de Débitos Relativos a Tributos Federais e à Dívida Ativa da União;</w:t>
      </w:r>
    </w:p>
    <w:p w:rsidR="000E5651" w:rsidRPr="001A0FAE" w:rsidRDefault="000E5651" w:rsidP="00610286">
      <w:pPr>
        <w:widowControl w:val="0"/>
        <w:numPr>
          <w:ilvl w:val="0"/>
          <w:numId w:val="1"/>
        </w:numPr>
        <w:spacing w:after="120"/>
        <w:ind w:hanging="284"/>
        <w:jc w:val="both"/>
        <w:rPr>
          <w:rFonts w:cs="Arial"/>
          <w:color w:val="000000"/>
          <w:szCs w:val="24"/>
        </w:rPr>
      </w:pPr>
      <w:r w:rsidRPr="001A0FAE">
        <w:rPr>
          <w:rFonts w:cs="Arial"/>
          <w:color w:val="000000"/>
          <w:szCs w:val="24"/>
        </w:rPr>
        <w:t>Certidão Negativa (ou Positiva com Efeitos de Negativa) de Débitos Estaduais;</w:t>
      </w:r>
    </w:p>
    <w:p w:rsidR="000E5651" w:rsidRPr="001A0FAE" w:rsidRDefault="000E5651" w:rsidP="00610286">
      <w:pPr>
        <w:widowControl w:val="0"/>
        <w:numPr>
          <w:ilvl w:val="0"/>
          <w:numId w:val="1"/>
        </w:numPr>
        <w:spacing w:after="120"/>
        <w:ind w:hanging="284"/>
        <w:jc w:val="both"/>
        <w:rPr>
          <w:rFonts w:cs="Arial"/>
          <w:color w:val="000000"/>
          <w:szCs w:val="24"/>
        </w:rPr>
      </w:pPr>
      <w:r w:rsidRPr="001A0FAE">
        <w:rPr>
          <w:rFonts w:cs="Arial"/>
          <w:color w:val="000000"/>
          <w:szCs w:val="24"/>
        </w:rPr>
        <w:t>Certidão Negativa (ou Positiva com Efeitos de Negativa) de Débitos Municipais, relativa ao Município da sede do licitante;</w:t>
      </w:r>
    </w:p>
    <w:p w:rsidR="000E5651" w:rsidRPr="001A0FAE" w:rsidRDefault="000E5651" w:rsidP="00610286">
      <w:pPr>
        <w:widowControl w:val="0"/>
        <w:numPr>
          <w:ilvl w:val="0"/>
          <w:numId w:val="1"/>
        </w:numPr>
        <w:spacing w:after="120"/>
        <w:ind w:hanging="284"/>
        <w:jc w:val="both"/>
        <w:rPr>
          <w:rFonts w:cs="Arial"/>
          <w:color w:val="000000"/>
          <w:szCs w:val="24"/>
        </w:rPr>
      </w:pPr>
      <w:r w:rsidRPr="001A0FAE">
        <w:rPr>
          <w:rFonts w:cs="Arial"/>
          <w:color w:val="000000"/>
          <w:szCs w:val="24"/>
        </w:rPr>
        <w:t>Prova de regularidade relativa ao Fundo de Garantia por Tempo de Serviço (CRF do FGTS), demonstrando situação regular no cumprimento dos encargos sociais, instituídos por Lei;</w:t>
      </w:r>
    </w:p>
    <w:p w:rsidR="00995437" w:rsidRPr="001A0FAE" w:rsidRDefault="00995437" w:rsidP="00610286">
      <w:pPr>
        <w:widowControl w:val="0"/>
        <w:numPr>
          <w:ilvl w:val="0"/>
          <w:numId w:val="1"/>
        </w:numPr>
        <w:spacing w:after="120"/>
        <w:ind w:hanging="284"/>
        <w:jc w:val="both"/>
        <w:rPr>
          <w:rFonts w:cs="Arial"/>
          <w:color w:val="000000"/>
          <w:szCs w:val="24"/>
        </w:rPr>
      </w:pPr>
      <w:r w:rsidRPr="001A0FAE">
        <w:rPr>
          <w:rFonts w:cs="Arial"/>
          <w:color w:val="000000"/>
          <w:szCs w:val="24"/>
        </w:rPr>
        <w:t>Prova de inexistência de débitos inadimplidos perante a Justiça do Trabalho, mediante a apresentação de certidão negativa, nos termos do Título VII-A da Consolidação das Leis do Trabalho (CNDT ou CPDT-EN);</w:t>
      </w:r>
    </w:p>
    <w:p w:rsidR="000E5651" w:rsidRPr="001A0FAE" w:rsidRDefault="000E5651" w:rsidP="00610286">
      <w:pPr>
        <w:pStyle w:val="Recuodecorpodetexto2"/>
        <w:widowControl w:val="0"/>
        <w:numPr>
          <w:ilvl w:val="0"/>
          <w:numId w:val="1"/>
        </w:numPr>
        <w:ind w:hanging="284"/>
        <w:rPr>
          <w:rFonts w:cs="Arial"/>
          <w:color w:val="000000"/>
          <w:sz w:val="24"/>
          <w:szCs w:val="24"/>
        </w:rPr>
      </w:pPr>
      <w:r w:rsidRPr="001A0FAE">
        <w:rPr>
          <w:rFonts w:cs="Arial"/>
          <w:color w:val="000000"/>
          <w:sz w:val="24"/>
          <w:szCs w:val="24"/>
        </w:rPr>
        <w:t xml:space="preserve">Documento comprobatório de que a empresa licitante possui autorização </w:t>
      </w:r>
      <w:r w:rsidR="0029571F" w:rsidRPr="001A0FAE">
        <w:rPr>
          <w:rFonts w:cs="Arial"/>
          <w:color w:val="000000"/>
          <w:sz w:val="24"/>
          <w:szCs w:val="24"/>
        </w:rPr>
        <w:t xml:space="preserve">(SCM) </w:t>
      </w:r>
      <w:r w:rsidRPr="001A0FAE">
        <w:rPr>
          <w:rFonts w:cs="Arial"/>
          <w:color w:val="000000"/>
          <w:sz w:val="24"/>
          <w:szCs w:val="24"/>
        </w:rPr>
        <w:t>da Agência Nacional de Telecomunicações – ANATEL para prestar serviços compatíveis com o objeto desta licitação;</w:t>
      </w:r>
    </w:p>
    <w:p w:rsidR="000E5651" w:rsidRPr="001A0FAE" w:rsidRDefault="000E5651" w:rsidP="00610286">
      <w:pPr>
        <w:widowControl w:val="0"/>
        <w:numPr>
          <w:ilvl w:val="0"/>
          <w:numId w:val="1"/>
        </w:numPr>
        <w:spacing w:before="120"/>
        <w:ind w:hanging="284"/>
        <w:jc w:val="both"/>
        <w:rPr>
          <w:rFonts w:cs="Arial"/>
          <w:color w:val="000000"/>
          <w:szCs w:val="24"/>
        </w:rPr>
      </w:pPr>
      <w:r w:rsidRPr="001A0FAE">
        <w:rPr>
          <w:rFonts w:cs="Arial"/>
          <w:color w:val="000000"/>
          <w:szCs w:val="24"/>
        </w:rPr>
        <w:t xml:space="preserve">Declaração de Atendimento à Legislação Trabalhista de Proteção à Criança e ao Adolescente, conforme modelo constante do </w:t>
      </w:r>
      <w:r w:rsidR="00CE79DA">
        <w:rPr>
          <w:rFonts w:cs="Arial"/>
          <w:b/>
          <w:color w:val="000000"/>
          <w:szCs w:val="24"/>
        </w:rPr>
        <w:t>Anexo “B</w:t>
      </w:r>
      <w:r w:rsidRPr="001A0FAE">
        <w:rPr>
          <w:rFonts w:cs="Arial"/>
          <w:b/>
          <w:color w:val="000000"/>
          <w:szCs w:val="24"/>
        </w:rPr>
        <w:t>”</w:t>
      </w:r>
      <w:r w:rsidRPr="001A0FAE">
        <w:rPr>
          <w:rFonts w:cs="Arial"/>
          <w:color w:val="000000"/>
          <w:szCs w:val="24"/>
        </w:rPr>
        <w:t>.</w:t>
      </w:r>
    </w:p>
    <w:p w:rsidR="000E5651" w:rsidRPr="001A0FAE" w:rsidRDefault="000E5651" w:rsidP="00610286">
      <w:pPr>
        <w:widowControl w:val="0"/>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 xml:space="preserve">6.2 - </w:t>
      </w:r>
      <w:r w:rsidRPr="001A0FAE">
        <w:rPr>
          <w:rFonts w:cs="Arial"/>
          <w:szCs w:val="24"/>
        </w:rPr>
        <w:t xml:space="preserve">As licitantes poderão substituir os documentos referidos nas </w:t>
      </w:r>
      <w:r w:rsidRPr="001A0FAE">
        <w:rPr>
          <w:rFonts w:cs="Arial"/>
          <w:b/>
          <w:szCs w:val="24"/>
        </w:rPr>
        <w:t>alíneas</w:t>
      </w:r>
      <w:r w:rsidRPr="001A0FAE">
        <w:rPr>
          <w:rFonts w:cs="Arial"/>
          <w:szCs w:val="24"/>
        </w:rPr>
        <w:t xml:space="preserve"> </w:t>
      </w:r>
      <w:r w:rsidRPr="001A0FAE">
        <w:rPr>
          <w:rFonts w:cs="Arial"/>
          <w:b/>
          <w:szCs w:val="24"/>
        </w:rPr>
        <w:t xml:space="preserve">“a” </w:t>
      </w:r>
      <w:r w:rsidRPr="001A0FAE">
        <w:rPr>
          <w:rFonts w:cs="Arial"/>
          <w:szCs w:val="24"/>
        </w:rPr>
        <w:t>a</w:t>
      </w:r>
      <w:r w:rsidRPr="001A0FAE">
        <w:rPr>
          <w:rFonts w:cs="Arial"/>
          <w:b/>
          <w:szCs w:val="24"/>
        </w:rPr>
        <w:t xml:space="preserve"> “e”</w:t>
      </w:r>
      <w:r w:rsidRPr="001A0FAE">
        <w:rPr>
          <w:rFonts w:cs="Arial"/>
          <w:szCs w:val="24"/>
        </w:rPr>
        <w:t xml:space="preserve"> do </w:t>
      </w:r>
      <w:r w:rsidRPr="001A0FAE">
        <w:rPr>
          <w:rFonts w:cs="Arial"/>
          <w:b/>
          <w:szCs w:val="24"/>
        </w:rPr>
        <w:t>item 6.1</w:t>
      </w:r>
      <w:r w:rsidRPr="001A0FAE">
        <w:rPr>
          <w:rFonts w:cs="Arial"/>
          <w:szCs w:val="24"/>
        </w:rPr>
        <w:t xml:space="preserve">, pelo Certificado de Registro Cadastral – CRC </w:t>
      </w:r>
      <w:r w:rsidRPr="001A0FAE">
        <w:rPr>
          <w:rFonts w:cs="Arial"/>
          <w:color w:val="000000"/>
          <w:szCs w:val="24"/>
        </w:rPr>
        <w:t>expedido pelo Departamento de Compras do Município de Cerro Negro</w:t>
      </w:r>
      <w:r w:rsidRPr="001A0FAE">
        <w:rPr>
          <w:rFonts w:cs="Arial"/>
          <w:szCs w:val="24"/>
        </w:rPr>
        <w:t>.</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20"/>
        <w:jc w:val="both"/>
        <w:rPr>
          <w:rFonts w:cs="Arial"/>
          <w:color w:val="000000"/>
          <w:szCs w:val="24"/>
        </w:rPr>
      </w:pPr>
      <w:r w:rsidRPr="001A0FAE">
        <w:rPr>
          <w:rFonts w:cs="Arial"/>
          <w:color w:val="000000"/>
          <w:szCs w:val="24"/>
        </w:rPr>
        <w:t xml:space="preserve">6.2.1 - A condição de validade do Certificado de Registro Cadastral apresentado pelos licitantes está atrelada à </w:t>
      </w:r>
      <w:r w:rsidRPr="001A0FAE">
        <w:rPr>
          <w:rFonts w:cs="Arial"/>
          <w:b/>
          <w:color w:val="000000"/>
          <w:szCs w:val="24"/>
        </w:rPr>
        <w:t>manutenção de sua regularidade junto ao respectivo órgão cadastrador</w:t>
      </w:r>
      <w:r w:rsidRPr="001A0FAE">
        <w:rPr>
          <w:rFonts w:cs="Arial"/>
          <w:color w:val="000000"/>
          <w:szCs w:val="24"/>
        </w:rPr>
        <w:t xml:space="preserve">. Desta forma, no curso do julgamento da fase de habilitação, o Pregoeiro averiguará a situação cadastral dos licitantes junto ao Cadastro de Licitantes do Município de Cerro Negro, </w:t>
      </w:r>
      <w:r w:rsidRPr="001A0FAE">
        <w:rPr>
          <w:rFonts w:cs="Arial"/>
          <w:b/>
          <w:color w:val="000000"/>
          <w:szCs w:val="24"/>
        </w:rPr>
        <w:t xml:space="preserve">inabilitando aqueles cujo CRC estiver cancelado, suspenso, vencido ou, ainda, </w:t>
      </w:r>
      <w:r w:rsidRPr="001A0FAE">
        <w:rPr>
          <w:rFonts w:cs="Arial"/>
          <w:b/>
          <w:color w:val="000000"/>
          <w:szCs w:val="24"/>
          <w:u w:val="single"/>
        </w:rPr>
        <w:t>quando toda a documentação apresentada para o competente cadastramento não estiver em plena vigência</w:t>
      </w:r>
      <w:r w:rsidRPr="001A0FAE">
        <w:rPr>
          <w:rFonts w:cs="Arial"/>
          <w:color w:val="000000"/>
          <w:szCs w:val="24"/>
        </w:rPr>
        <w:t>.</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6.3 - Caso a licitante tenha optado por apresentar o Certificado de Registro Cadastral em substituição aos documentos elencados no </w:t>
      </w:r>
      <w:r w:rsidRPr="001A0FAE">
        <w:rPr>
          <w:rFonts w:cs="Arial"/>
          <w:b/>
          <w:szCs w:val="24"/>
        </w:rPr>
        <w:t>item 6.2</w:t>
      </w:r>
      <w:r w:rsidRPr="001A0FAE">
        <w:rPr>
          <w:rFonts w:cs="Arial"/>
          <w:szCs w:val="24"/>
        </w:rPr>
        <w:t xml:space="preserve"> e, nele constando qualquer certidão com prazo de validade vencido, poderá apresentar tais documentos atualizados e regularizados dentro de seu Envelope nº 02 – DOCUMENTAÇÃO.</w:t>
      </w:r>
    </w:p>
    <w:p w:rsidR="003F2600" w:rsidRPr="001A0FAE" w:rsidRDefault="003F2600" w:rsidP="003F2600">
      <w:pPr>
        <w:widowControl w:val="0"/>
        <w:snapToGrid w:val="0"/>
        <w:ind w:firstLine="709"/>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6.4 - Quando as certidões apresentadas não tiverem prazo de validade estabelecido pelo competente órgão expedidor, será adotada a vigência de </w:t>
      </w:r>
      <w:r w:rsidRPr="001A0FAE">
        <w:rPr>
          <w:rFonts w:cs="Arial"/>
          <w:b/>
          <w:szCs w:val="24"/>
        </w:rPr>
        <w:t>90 (noventa) dias consecutivos</w:t>
      </w:r>
      <w:r w:rsidRPr="001A0FAE">
        <w:rPr>
          <w:rFonts w:cs="Arial"/>
          <w:szCs w:val="24"/>
        </w:rPr>
        <w:t>, contados a partir da data de sua expedição. Não se enquadram nesse dispositivo os documentos que, pela própria natureza, não apresentam prazo de validade.</w:t>
      </w:r>
    </w:p>
    <w:p w:rsidR="003F2600" w:rsidRPr="001A0FAE" w:rsidRDefault="003F2600" w:rsidP="003F2600">
      <w:pPr>
        <w:widowControl w:val="0"/>
        <w:snapToGrid w:val="0"/>
        <w:ind w:firstLine="709"/>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6.4.1 - A data que servirá de referência para verificação da validade dos documentos de habilitação é aquela disposta no </w:t>
      </w:r>
      <w:r w:rsidRPr="001A0FAE">
        <w:rPr>
          <w:rFonts w:cs="Arial"/>
          <w:b/>
          <w:szCs w:val="24"/>
        </w:rPr>
        <w:t>item 1.3</w:t>
      </w:r>
      <w:r w:rsidRPr="001A0FAE">
        <w:rPr>
          <w:rFonts w:cs="Arial"/>
          <w:szCs w:val="24"/>
        </w:rPr>
        <w:t xml:space="preserve"> deste Edital.</w:t>
      </w:r>
    </w:p>
    <w:p w:rsidR="003F2600" w:rsidRPr="001A0FAE" w:rsidRDefault="003F2600" w:rsidP="003F2600">
      <w:pPr>
        <w:widowControl w:val="0"/>
        <w:snapToGrid w:val="0"/>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6.5 - Os documentos exigidos nesta Licitação poderão ser apresentados em </w:t>
      </w:r>
      <w:r w:rsidRPr="001A0FAE">
        <w:rPr>
          <w:rFonts w:cs="Arial"/>
          <w:color w:val="000000"/>
          <w:szCs w:val="24"/>
        </w:rPr>
        <w:t>original, por qualquer processo de cópia autenticada por tabelião de notas ou por servidor da Administração, ou publicação em órgão da imprensa oficial.</w:t>
      </w:r>
    </w:p>
    <w:p w:rsidR="003F2600" w:rsidRPr="001A0FAE" w:rsidRDefault="003F2600" w:rsidP="003F2600">
      <w:pPr>
        <w:widowControl w:val="0"/>
        <w:snapToGrid w:val="0"/>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A0FAE">
        <w:rPr>
          <w:rFonts w:cs="Arial"/>
          <w:i/>
          <w:szCs w:val="24"/>
        </w:rPr>
        <w:t>site</w:t>
      </w:r>
      <w:r w:rsidRPr="001A0FAE">
        <w:rPr>
          <w:rFonts w:cs="Arial"/>
          <w:szCs w:val="24"/>
        </w:rPr>
        <w:t xml:space="preserve"> do órgão emissor.</w:t>
      </w:r>
    </w:p>
    <w:p w:rsidR="003F2600" w:rsidRPr="001A0FAE" w:rsidRDefault="003F2600" w:rsidP="003F2600">
      <w:pPr>
        <w:widowControl w:val="0"/>
        <w:snapToGrid w:val="0"/>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6.6 - Sob pena de inabilitação, todos os documentos apresentados, deverão estar em nome da licitante com o respectivo número do CNPJ, nas seguintes condições:</w:t>
      </w:r>
    </w:p>
    <w:p w:rsidR="003F2600" w:rsidRPr="001A0FAE" w:rsidRDefault="003F2600" w:rsidP="003F2600">
      <w:pPr>
        <w:widowControl w:val="0"/>
        <w:snapToGrid w:val="0"/>
        <w:ind w:firstLine="709"/>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6.6.1 - </w:t>
      </w:r>
      <w:r w:rsidR="005D57B7" w:rsidRPr="001A0FAE">
        <w:rPr>
          <w:rFonts w:cs="Arial"/>
          <w:szCs w:val="24"/>
        </w:rPr>
        <w:t>Se</w:t>
      </w:r>
      <w:r w:rsidRPr="001A0FAE">
        <w:rPr>
          <w:rFonts w:cs="Arial"/>
          <w:szCs w:val="24"/>
        </w:rPr>
        <w:t xml:space="preserve"> a licitante for a matriz, todos os documentos deverão estar em nome da matriz;</w:t>
      </w:r>
    </w:p>
    <w:p w:rsidR="003F2600" w:rsidRPr="001A0FAE" w:rsidRDefault="003F2600" w:rsidP="003F2600">
      <w:pPr>
        <w:widowControl w:val="0"/>
        <w:snapToGrid w:val="0"/>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6.6.2 - </w:t>
      </w:r>
      <w:r w:rsidR="005D57B7" w:rsidRPr="001A0FAE">
        <w:rPr>
          <w:rFonts w:cs="Arial"/>
          <w:szCs w:val="24"/>
        </w:rPr>
        <w:t>Se</w:t>
      </w:r>
      <w:r w:rsidRPr="001A0FAE">
        <w:rPr>
          <w:rFonts w:cs="Arial"/>
          <w:szCs w:val="24"/>
        </w:rPr>
        <w:t xml:space="preserve"> a licitante for a filial, todos os documentos deverão estar em nome da filial.</w:t>
      </w:r>
    </w:p>
    <w:p w:rsidR="003F2600" w:rsidRPr="001A0FAE" w:rsidRDefault="003F2600" w:rsidP="003F2600">
      <w:pPr>
        <w:widowControl w:val="0"/>
        <w:snapToGrid w:val="0"/>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F2600" w:rsidRPr="001A0FAE" w:rsidRDefault="003F2600" w:rsidP="003F2600">
      <w:pPr>
        <w:widowControl w:val="0"/>
        <w:snapToGrid w:val="0"/>
        <w:ind w:firstLine="709"/>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lastRenderedPageBreak/>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3F2600" w:rsidRPr="001A0FAE" w:rsidRDefault="003F2600" w:rsidP="003F2600">
      <w:pPr>
        <w:widowControl w:val="0"/>
        <w:snapToGrid w:val="0"/>
        <w:ind w:firstLine="709"/>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6.9 - As microempresas e empresas de pequeno porte deverão apresentar toda a documentação exigida no </w:t>
      </w:r>
      <w:r w:rsidRPr="001A0FAE">
        <w:rPr>
          <w:rFonts w:cs="Arial"/>
          <w:b/>
          <w:szCs w:val="24"/>
        </w:rPr>
        <w:t xml:space="preserve">item 6.1, </w:t>
      </w:r>
      <w:r w:rsidRPr="001A0FAE">
        <w:rPr>
          <w:rFonts w:cs="Arial"/>
          <w:szCs w:val="24"/>
        </w:rPr>
        <w:t xml:space="preserve">mesmo que os documentos exigidos nas alíneas </w:t>
      </w:r>
      <w:r w:rsidRPr="001A0FAE">
        <w:rPr>
          <w:rFonts w:cs="Arial"/>
          <w:b/>
          <w:szCs w:val="24"/>
        </w:rPr>
        <w:t xml:space="preserve">“a” </w:t>
      </w:r>
      <w:r w:rsidRPr="001A0FAE">
        <w:rPr>
          <w:rFonts w:cs="Arial"/>
          <w:szCs w:val="24"/>
        </w:rPr>
        <w:t>a</w:t>
      </w:r>
      <w:r w:rsidRPr="001A0FAE">
        <w:rPr>
          <w:rFonts w:cs="Arial"/>
          <w:b/>
          <w:szCs w:val="24"/>
        </w:rPr>
        <w:t xml:space="preserve"> “e”, relativos à regularidade fiscal,</w:t>
      </w:r>
      <w:r w:rsidRPr="001A0FAE">
        <w:rPr>
          <w:rFonts w:cs="Arial"/>
          <w:szCs w:val="24"/>
        </w:rPr>
        <w:t xml:space="preserve"> apresentem alguma restrição.</w:t>
      </w:r>
    </w:p>
    <w:p w:rsidR="003F2600" w:rsidRPr="001A0FAE" w:rsidRDefault="003F2600" w:rsidP="003F2600">
      <w:pPr>
        <w:widowControl w:val="0"/>
        <w:snapToGrid w:val="0"/>
        <w:ind w:firstLine="709"/>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3F2600" w:rsidRPr="001A0FAE" w:rsidRDefault="003F2600" w:rsidP="003F2600">
      <w:pPr>
        <w:widowControl w:val="0"/>
        <w:snapToGrid w:val="0"/>
        <w:ind w:firstLine="709"/>
        <w:jc w:val="both"/>
        <w:rPr>
          <w:rFonts w:cs="Arial"/>
          <w:szCs w:val="24"/>
        </w:rPr>
      </w:pPr>
    </w:p>
    <w:p w:rsidR="003F2600" w:rsidRPr="001A0FAE" w:rsidRDefault="003F2600" w:rsidP="003F2600">
      <w:pPr>
        <w:widowControl w:val="0"/>
        <w:snapToGrid w:val="0"/>
        <w:ind w:firstLine="709"/>
        <w:jc w:val="both"/>
        <w:rPr>
          <w:rFonts w:cs="Arial"/>
          <w:szCs w:val="24"/>
        </w:rPr>
      </w:pPr>
      <w:r w:rsidRPr="001A0FAE">
        <w:rPr>
          <w:rFonts w:cs="Arial"/>
          <w:szCs w:val="24"/>
        </w:rPr>
        <w:t xml:space="preserve">6.9.2 - A não regularização da documentação, no prazo previsto no Item 6.9.1, implicará decadência do direito à contratação, sem prejuízo das sanções previstas no </w:t>
      </w:r>
      <w:hyperlink r:id="rId7" w:anchor="art81" w:history="1">
        <w:r w:rsidRPr="001A0FAE">
          <w:rPr>
            <w:rFonts w:cs="Arial"/>
            <w:szCs w:val="24"/>
          </w:rPr>
          <w:t>art. 81 da Lei n</w:t>
        </w:r>
      </w:hyperlink>
      <w:hyperlink r:id="rId8" w:anchor="art81" w:history="1">
        <w:r w:rsidRPr="001A0FAE">
          <w:rPr>
            <w:rFonts w:cs="Arial"/>
            <w:szCs w:val="24"/>
          </w:rPr>
          <w:t>o 8.666, de 21 de junho de 1993</w:t>
        </w:r>
      </w:hyperlink>
      <w:r w:rsidRPr="001A0FAE">
        <w:rPr>
          <w:rFonts w:cs="Arial"/>
          <w:szCs w:val="24"/>
        </w:rPr>
        <w:t>, sendo facultado à Administração convocar os licitantes remanescentes, na ordem de classificação, para a assinatura do contrato, ou revogar a licitação.</w:t>
      </w:r>
    </w:p>
    <w:p w:rsidR="003F2600" w:rsidRPr="001A0FAE" w:rsidRDefault="003F2600" w:rsidP="003F2600">
      <w:pPr>
        <w:widowControl w:val="0"/>
        <w:snapToGrid w:val="0"/>
        <w:ind w:firstLine="709"/>
        <w:jc w:val="both"/>
        <w:rPr>
          <w:rFonts w:cs="Arial"/>
          <w:szCs w:val="24"/>
        </w:rPr>
      </w:pPr>
    </w:p>
    <w:p w:rsidR="00995437" w:rsidRPr="001A0FAE" w:rsidRDefault="00995437"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7 - DOS PROCEDIMENTOS DE JULGAMENTO</w:t>
      </w:r>
    </w:p>
    <w:p w:rsidR="000E5651" w:rsidRPr="001A0FAE" w:rsidRDefault="000E5651" w:rsidP="00610286">
      <w:pPr>
        <w:widowControl w:val="0"/>
        <w:jc w:val="both"/>
        <w:rPr>
          <w:rFonts w:cs="Arial"/>
          <w:color w:val="000000"/>
          <w:szCs w:val="24"/>
        </w:rPr>
      </w:pPr>
    </w:p>
    <w:p w:rsidR="003F2600" w:rsidRPr="001A0FAE" w:rsidRDefault="003F2600" w:rsidP="003F2600">
      <w:pPr>
        <w:ind w:firstLine="709"/>
        <w:jc w:val="both"/>
        <w:rPr>
          <w:rFonts w:cs="Arial"/>
          <w:szCs w:val="24"/>
        </w:rPr>
      </w:pPr>
      <w:r w:rsidRPr="001A0FAE">
        <w:rPr>
          <w:rFonts w:cs="Arial"/>
          <w:szCs w:val="24"/>
        </w:rPr>
        <w:t xml:space="preserve">7.1 - Aberta a sessão, os interessados ou seus representantes, apresentarão declaração </w:t>
      </w:r>
      <w:r w:rsidRPr="001A0FAE">
        <w:rPr>
          <w:rFonts w:cs="Arial"/>
          <w:b/>
          <w:szCs w:val="24"/>
        </w:rPr>
        <w:t>verbal ou escrita</w:t>
      </w:r>
      <w:r w:rsidRPr="001A0FAE">
        <w:rPr>
          <w:rFonts w:cs="Arial"/>
          <w:szCs w:val="24"/>
        </w:rPr>
        <w:t xml:space="preserve">, (no caso de não comparecimento, a declaração escrita, conforme modelo constante do </w:t>
      </w:r>
      <w:r w:rsidRPr="001A0FAE">
        <w:rPr>
          <w:rFonts w:cs="Arial"/>
          <w:b/>
          <w:szCs w:val="24"/>
        </w:rPr>
        <w:t>Anexo “C”</w:t>
      </w:r>
      <w:r w:rsidRPr="001A0FAE">
        <w:rPr>
          <w:rFonts w:cs="Arial"/>
          <w:szCs w:val="24"/>
        </w:rPr>
        <w:t xml:space="preserve">, deverá vir </w:t>
      </w:r>
      <w:r w:rsidRPr="001A0FAE">
        <w:rPr>
          <w:rFonts w:cs="Arial"/>
          <w:b/>
          <w:szCs w:val="24"/>
        </w:rPr>
        <w:t>anexada por fora do envelope da proposta, juntamente com o documento exigido no subitem 4.2.2 deste Edital, sob pena de desclassificação</w:t>
      </w:r>
      <w:r w:rsidRPr="001A0FAE">
        <w:rPr>
          <w:rFonts w:cs="Arial"/>
          <w:szCs w:val="24"/>
        </w:rPr>
        <w:t>), dando ciência de que cumprem plenamente os requisitos de habilitação (inciso VII do Art. 4º da Lei nº 10.520/2002), sendo consignado em ata.</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F2600" w:rsidRPr="001A0FAE" w:rsidRDefault="003F2600" w:rsidP="003F2600">
      <w:pPr>
        <w:pStyle w:val="Recuodecorpodetexto2"/>
        <w:ind w:firstLine="709"/>
        <w:rPr>
          <w:rFonts w:cs="Arial"/>
          <w:sz w:val="24"/>
          <w:szCs w:val="24"/>
        </w:rPr>
      </w:pPr>
    </w:p>
    <w:p w:rsidR="003F2600" w:rsidRPr="001A0FAE" w:rsidRDefault="003F2600" w:rsidP="003F2600">
      <w:pPr>
        <w:pStyle w:val="Recuodecorpodetexto2"/>
        <w:ind w:firstLine="709"/>
        <w:rPr>
          <w:rFonts w:cs="Arial"/>
          <w:sz w:val="24"/>
          <w:szCs w:val="24"/>
        </w:rPr>
      </w:pPr>
      <w:r w:rsidRPr="001A0FAE">
        <w:rPr>
          <w:rFonts w:cs="Arial"/>
          <w:sz w:val="24"/>
          <w:szCs w:val="24"/>
        </w:rPr>
        <w:t>7.2.1 - Não havendo pelo menos três ofertas nas condições definidas no item anterior, poderão os autores das melhores propostas, até o máximo de três, oferecer novos lances verbais e sucessivos, quaisquer que sejam os preços oferecidos.</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 xml:space="preserve">7.2.2 - Serão passíveis de </w:t>
      </w:r>
      <w:r w:rsidRPr="001A0FAE">
        <w:rPr>
          <w:rFonts w:ascii="Arial" w:hAnsi="Arial" w:cs="Arial"/>
          <w:b/>
          <w:szCs w:val="24"/>
        </w:rPr>
        <w:t>desclassificação</w:t>
      </w:r>
      <w:r w:rsidRPr="001A0FAE">
        <w:rPr>
          <w:rFonts w:ascii="Arial" w:hAnsi="Arial" w:cs="Arial"/>
          <w:szCs w:val="24"/>
        </w:rPr>
        <w:t xml:space="preserve"> as propostas formais (ou seus itens, de forma individual) que não atenderem os requisitos constantes dos </w:t>
      </w:r>
      <w:r w:rsidRPr="001A0FAE">
        <w:rPr>
          <w:rFonts w:ascii="Arial" w:hAnsi="Arial" w:cs="Arial"/>
          <w:b/>
          <w:szCs w:val="24"/>
        </w:rPr>
        <w:t xml:space="preserve">itens </w:t>
      </w:r>
      <w:smartTag w:uri="urn:schemas-microsoft-com:office:smarttags" w:element="metricconverter">
        <w:smartTagPr>
          <w:attr w:name="ProductID" w:val="5.1 a"/>
        </w:smartTagPr>
        <w:r w:rsidRPr="001A0FAE">
          <w:rPr>
            <w:rFonts w:ascii="Arial" w:hAnsi="Arial" w:cs="Arial"/>
            <w:b/>
            <w:szCs w:val="24"/>
          </w:rPr>
          <w:t>5.1 a</w:t>
        </w:r>
      </w:smartTag>
      <w:r w:rsidRPr="001A0FAE">
        <w:rPr>
          <w:rFonts w:ascii="Arial" w:hAnsi="Arial" w:cs="Arial"/>
          <w:b/>
          <w:szCs w:val="24"/>
        </w:rPr>
        <w:t xml:space="preserve"> 5.5</w:t>
      </w:r>
      <w:r w:rsidRPr="001A0FAE">
        <w:rPr>
          <w:rFonts w:ascii="Arial" w:hAnsi="Arial" w:cs="Arial"/>
          <w:szCs w:val="24"/>
        </w:rPr>
        <w:t xml:space="preserve"> deste Edital, bem como, quando constatada a oferta de preço manifestamente inexequível.</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 xml:space="preserve">7.3 - No curso da Sessão, os autores das propostas que atenderem aos requisitos dos itens anteriores serão convidados individualmente a apresentarem novos lances </w:t>
      </w:r>
      <w:r w:rsidRPr="001A0FAE">
        <w:rPr>
          <w:rFonts w:ascii="Arial" w:hAnsi="Arial" w:cs="Arial"/>
          <w:szCs w:val="24"/>
        </w:rPr>
        <w:lastRenderedPageBreak/>
        <w:t>verbais e sucessivos, a partir do autor da proposta classificada de maior preço, até a proclamação do vencedor.</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7.3.1 - Caso duas ou mais propostas iniciais apresentem preços iguais, será realizado sorteio para determinação da ordem de oferta dos lances.</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7.3.2 - A oferta dos lances deverá ser efetuada, no momento em que for conferida a palavra à licitante, na ordem decrescente dos preços por item do objeto do certame.</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 xml:space="preserve">7.3.3 - A oferta de lance deverá recair sobre o </w:t>
      </w:r>
      <w:r w:rsidRPr="001A0FAE">
        <w:rPr>
          <w:rFonts w:ascii="Arial" w:hAnsi="Arial" w:cs="Arial"/>
          <w:b/>
          <w:szCs w:val="24"/>
          <w:u w:val="single"/>
        </w:rPr>
        <w:t>Valor Unitário</w:t>
      </w:r>
      <w:r w:rsidRPr="001A0FAE">
        <w:rPr>
          <w:rFonts w:ascii="Arial" w:hAnsi="Arial" w:cs="Arial"/>
          <w:b/>
          <w:szCs w:val="24"/>
        </w:rPr>
        <w:t xml:space="preserve"> </w:t>
      </w:r>
      <w:r w:rsidRPr="001A0FAE">
        <w:rPr>
          <w:rFonts w:ascii="Arial" w:hAnsi="Arial" w:cs="Arial"/>
          <w:szCs w:val="24"/>
        </w:rPr>
        <w:t>do item objeto desta licitação que tiver sido declarado, pelo Pregoeiro, como alvo de lances naquele momento.</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7.3.3.1 - Os lances verbais ofertados pelas licitantes serão registrados eletronicamente, cujo formulário será impresso e assinado pelo pregoeiro e licitantes presentes, documento esse que constituirá parte integrante da ata circunstanciada lavrada ao final da Sessão Pública do Pregão.</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7.3.3.2 - O Pregoeiro alertará e definirá sobre a variação mínima de preço entre os lances verbais ofertados pelas licitantes, podendo, no curso desta fase, deliberar livremente sobre a mesma.</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7.3.4 - É vedada a oferta de lance com vista ao empate.</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7.3.5 - Dos lances ofertados não caberá retratação.</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7.3.6 - A desistência em apresentar lance verbal, quando convocado pelo pregoeiro, implicará a exclusão do licitante da etapa de lances verbais e na manutenção do último preço apresentado pelo licitante, para efeito de ordenação das propostas.</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7.5 - O encerramento da etapa competitiva dar-se-á quando, convocadas pelo Pregoeiro, as licitantes manifestarem seu desinteresse em apresentar novos lances.</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7.6.1 - Entende-se por empate aquelas situações em que as propostas apresentadas pelas microempresas e empresas de pequeno porte sejam iguais ou até 5% (cinco por cento) superiores à proposta mais bem classificada.</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7.7 - Ocorrendo o empate previsto no item 7.6.1, proceder-se-á da seguinte forma:</w:t>
      </w:r>
    </w:p>
    <w:p w:rsidR="003F2600" w:rsidRPr="001A0FAE" w:rsidRDefault="003F2600" w:rsidP="003F2600">
      <w:pPr>
        <w:pStyle w:val="NormalWeb"/>
        <w:spacing w:before="0" w:beforeAutospacing="0" w:after="0" w:afterAutospacing="0"/>
        <w:ind w:firstLine="720"/>
        <w:jc w:val="both"/>
        <w:rPr>
          <w:rFonts w:ascii="Arial" w:hAnsi="Arial" w:cs="Arial"/>
        </w:rPr>
      </w:pPr>
      <w:r w:rsidRPr="001A0FAE">
        <w:rPr>
          <w:rFonts w:ascii="Arial" w:hAnsi="Arial" w:cs="Arial"/>
        </w:rPr>
        <w:lastRenderedPageBreak/>
        <w:t xml:space="preserve">a) a microempresa ou empresa de pequeno porte mais bem classificada poderá apresentar proposta de preço inferior àquela considerada vencedora do certame, situação em que será adjudicado em seu favor o objeto licitado; </w:t>
      </w:r>
    </w:p>
    <w:p w:rsidR="003F2600" w:rsidRPr="001A0FAE" w:rsidRDefault="003F2600" w:rsidP="003F2600">
      <w:pPr>
        <w:pStyle w:val="NormalWeb"/>
        <w:spacing w:before="0" w:beforeAutospacing="0" w:after="0" w:afterAutospacing="0"/>
        <w:ind w:firstLine="720"/>
        <w:jc w:val="both"/>
        <w:rPr>
          <w:rFonts w:ascii="Arial" w:hAnsi="Arial" w:cs="Arial"/>
        </w:rPr>
      </w:pPr>
      <w:r w:rsidRPr="001A0FAE">
        <w:rPr>
          <w:rFonts w:ascii="Arial" w:hAnsi="Arial" w:cs="Arial"/>
        </w:rPr>
        <w:t xml:space="preserve">b) não ocorrendo a contratação da microempresa ou empresa de pequeno porte, na forma da </w:t>
      </w:r>
      <w:r w:rsidRPr="001A0FAE">
        <w:rPr>
          <w:rFonts w:ascii="Arial" w:hAnsi="Arial" w:cs="Arial"/>
          <w:b/>
        </w:rPr>
        <w:t>alínea “a” deste Item</w:t>
      </w:r>
      <w:r w:rsidRPr="001A0FAE">
        <w:rPr>
          <w:rFonts w:ascii="Arial" w:hAnsi="Arial" w:cs="Arial"/>
        </w:rPr>
        <w:t xml:space="preserve">, serão convocadas as remanescentes que porventura se enquadrem na hipótese prevista no </w:t>
      </w:r>
      <w:r w:rsidRPr="001A0FAE">
        <w:rPr>
          <w:rFonts w:ascii="Arial" w:hAnsi="Arial" w:cs="Arial"/>
          <w:b/>
        </w:rPr>
        <w:t>Item 7.6.1</w:t>
      </w:r>
      <w:r w:rsidRPr="001A0FAE">
        <w:rPr>
          <w:rFonts w:ascii="Arial" w:hAnsi="Arial" w:cs="Arial"/>
        </w:rPr>
        <w:t xml:space="preserve">, na ordem classificatória, para o exercício do mesmo direito; </w:t>
      </w:r>
    </w:p>
    <w:p w:rsidR="003F2600" w:rsidRPr="001A0FAE" w:rsidRDefault="003F2600" w:rsidP="003F2600">
      <w:pPr>
        <w:pStyle w:val="NormalWeb"/>
        <w:spacing w:before="0" w:beforeAutospacing="0" w:after="0" w:afterAutospacing="0"/>
        <w:ind w:firstLine="720"/>
        <w:jc w:val="both"/>
        <w:rPr>
          <w:rFonts w:ascii="Arial" w:hAnsi="Arial" w:cs="Arial"/>
        </w:rPr>
      </w:pPr>
      <w:r w:rsidRPr="001A0FAE">
        <w:rPr>
          <w:rFonts w:ascii="Arial" w:hAnsi="Arial" w:cs="Arial"/>
        </w:rPr>
        <w:t xml:space="preserve">c) no caso de equivalência dos valores apresentados pelas microempresas e empresas de pequeno porte que se encontrem no intervalo estabelecido no </w:t>
      </w:r>
      <w:r w:rsidRPr="001A0FAE">
        <w:rPr>
          <w:rFonts w:ascii="Arial" w:hAnsi="Arial" w:cs="Arial"/>
          <w:b/>
        </w:rPr>
        <w:t>Item 7.6.1</w:t>
      </w:r>
      <w:r w:rsidRPr="001A0FAE">
        <w:rPr>
          <w:rFonts w:ascii="Arial" w:hAnsi="Arial" w:cs="Arial"/>
        </w:rPr>
        <w:t xml:space="preserve">, será realizado sorteio entre elas para que se identifique aquela que primeiro poderá apresentar melhor oferta. </w:t>
      </w:r>
    </w:p>
    <w:p w:rsidR="003F2600" w:rsidRPr="001A0FAE" w:rsidRDefault="003F2600" w:rsidP="003F2600">
      <w:pPr>
        <w:pStyle w:val="NormalWeb"/>
        <w:spacing w:before="0" w:beforeAutospacing="0" w:after="0" w:afterAutospacing="0"/>
        <w:ind w:firstLine="720"/>
        <w:jc w:val="both"/>
        <w:rPr>
          <w:rFonts w:ascii="Arial" w:hAnsi="Arial" w:cs="Arial"/>
        </w:rPr>
      </w:pPr>
    </w:p>
    <w:p w:rsidR="003F2600" w:rsidRPr="001A0FAE" w:rsidRDefault="003F2600" w:rsidP="003F2600">
      <w:pPr>
        <w:pStyle w:val="NormalWeb"/>
        <w:spacing w:before="0" w:beforeAutospacing="0" w:after="0" w:afterAutospacing="0"/>
        <w:ind w:firstLine="720"/>
        <w:jc w:val="both"/>
        <w:rPr>
          <w:rFonts w:ascii="Arial" w:hAnsi="Arial" w:cs="Arial"/>
        </w:rPr>
      </w:pPr>
      <w:r w:rsidRPr="001A0FAE">
        <w:rPr>
          <w:rFonts w:ascii="Arial" w:hAnsi="Arial" w:cs="Arial"/>
        </w:rPr>
        <w:t xml:space="preserve">7.7.1 - Na hipótese da não contratação nos termos previstos no </w:t>
      </w:r>
      <w:r w:rsidRPr="001A0FAE">
        <w:rPr>
          <w:rFonts w:ascii="Arial" w:hAnsi="Arial" w:cs="Arial"/>
          <w:b/>
        </w:rPr>
        <w:t>Item 7.7</w:t>
      </w:r>
      <w:r w:rsidRPr="001A0FAE">
        <w:rPr>
          <w:rFonts w:ascii="Arial" w:hAnsi="Arial" w:cs="Arial"/>
        </w:rPr>
        <w:t>, o objeto licitado será adjudicado em favor da proposta originalmente vencedora do certame.</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7.7.2 - O disposto no Item 7.7 somente se aplicará quando a melhor oferta inicial não tiver sido apresentada por microempresa ou empresa de pequeno porte.</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F2600" w:rsidRPr="001A0FAE" w:rsidRDefault="003F2600" w:rsidP="003F2600">
      <w:pPr>
        <w:pStyle w:val="PADRAO"/>
        <w:ind w:firstLine="709"/>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F2600" w:rsidRPr="001A0FAE" w:rsidRDefault="003F2600" w:rsidP="003F2600">
      <w:pPr>
        <w:jc w:val="both"/>
        <w:rPr>
          <w:rFonts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 xml:space="preserve">7.10 - Constatada a conformidade da documentação com as exigências impostas pelo edital, a licitante será declarada vencedora, sendo-lhe adjudicado o objeto. Caso contrário, o Pregoeiro </w:t>
      </w:r>
      <w:r w:rsidRPr="001A0FAE">
        <w:rPr>
          <w:rFonts w:ascii="Arial" w:hAnsi="Arial" w:cs="Arial"/>
          <w:b/>
          <w:szCs w:val="24"/>
        </w:rPr>
        <w:t>inabilitará</w:t>
      </w:r>
      <w:r w:rsidRPr="001A0FAE">
        <w:rPr>
          <w:rFonts w:ascii="Arial" w:hAnsi="Arial" w:cs="Arial"/>
          <w:szCs w:val="24"/>
        </w:rPr>
        <w:t xml:space="preserve"> as licitantes que não atenderem todos os requisitos relativos à habilitação, exigíveis no </w:t>
      </w:r>
      <w:r w:rsidRPr="001A0FAE">
        <w:rPr>
          <w:rFonts w:ascii="Arial" w:hAnsi="Arial" w:cs="Arial"/>
          <w:b/>
          <w:szCs w:val="24"/>
        </w:rPr>
        <w:t>item 6 e seus subitens</w:t>
      </w:r>
      <w:r w:rsidRPr="001A0FAE">
        <w:rPr>
          <w:rFonts w:ascii="Arial" w:hAnsi="Arial" w:cs="Arial"/>
          <w:szCs w:val="24"/>
        </w:rPr>
        <w:t>, deste Edital.</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 xml:space="preserve">7.11 - Se a proposta ou o lance de menor preço não for aceitável ou se a licitante desatender às exigências </w:t>
      </w:r>
      <w:proofErr w:type="spellStart"/>
      <w:r w:rsidRPr="001A0FAE">
        <w:rPr>
          <w:rFonts w:ascii="Arial" w:hAnsi="Arial" w:cs="Arial"/>
          <w:szCs w:val="24"/>
        </w:rPr>
        <w:t>habilitatórias</w:t>
      </w:r>
      <w:proofErr w:type="spellEnd"/>
      <w:r w:rsidRPr="001A0FAE">
        <w:rPr>
          <w:rFonts w:ascii="Arial" w:hAnsi="Arial" w:cs="Arial"/>
          <w:szCs w:val="24"/>
        </w:rPr>
        <w:t>, o Pregoeiro examinará a proposta ou o lance subsequente, verificando a sua aceitabilidade e procedendo à sua habilitação, na ordem de classificação, e assim sucessivamente, até a apuração de uma proposta ou lance que atenda ao Edital.</w:t>
      </w:r>
    </w:p>
    <w:p w:rsidR="003F2600" w:rsidRPr="001A0FAE" w:rsidRDefault="003F2600" w:rsidP="003F2600">
      <w:pPr>
        <w:pStyle w:val="PADRAO"/>
        <w:ind w:firstLine="709"/>
        <w:rPr>
          <w:rFonts w:ascii="Arial" w:hAnsi="Arial" w:cs="Arial"/>
          <w:szCs w:val="24"/>
        </w:rPr>
      </w:pPr>
    </w:p>
    <w:p w:rsidR="003F2600" w:rsidRPr="001A0FAE" w:rsidRDefault="003F2600" w:rsidP="003F2600">
      <w:pPr>
        <w:ind w:firstLine="709"/>
        <w:jc w:val="both"/>
        <w:rPr>
          <w:rFonts w:cs="Arial"/>
          <w:szCs w:val="24"/>
        </w:rPr>
      </w:pPr>
      <w:r w:rsidRPr="001A0FAE">
        <w:rPr>
          <w:rFonts w:cs="Arial"/>
          <w:szCs w:val="24"/>
        </w:rPr>
        <w:t xml:space="preserve">7.11.1 - Ocorrendo a situação referida no </w:t>
      </w:r>
      <w:r w:rsidRPr="001A0FAE">
        <w:rPr>
          <w:rFonts w:cs="Arial"/>
          <w:b/>
          <w:szCs w:val="24"/>
        </w:rPr>
        <w:t>item 7.8</w:t>
      </w:r>
      <w:r w:rsidRPr="001A0FAE">
        <w:rPr>
          <w:rFonts w:cs="Arial"/>
          <w:szCs w:val="24"/>
        </w:rPr>
        <w:t>, o Pregoeiro poderá negociar com a licitante para que seja obtido preço melhor.</w:t>
      </w:r>
    </w:p>
    <w:p w:rsidR="003F2600" w:rsidRPr="001A0FAE" w:rsidRDefault="003F2600" w:rsidP="003F2600">
      <w:pPr>
        <w:jc w:val="both"/>
        <w:rPr>
          <w:rFonts w:cs="Arial"/>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 xml:space="preserve">7.12 - Observando-se o disposto no art. 43, § 3º, da Lei 8.666/93, excepcionalmente, o pregoeiro poderá suspender a Sessão Pública para realizar diligências visando esclarecer </w:t>
      </w:r>
      <w:r w:rsidRPr="001A0FAE">
        <w:rPr>
          <w:rFonts w:cs="Arial"/>
          <w:color w:val="000000"/>
          <w:szCs w:val="24"/>
        </w:rPr>
        <w:lastRenderedPageBreak/>
        <w:t>dúvidas surgidas acerca da especificação do objeto, ou da documentação apresentada.</w:t>
      </w:r>
    </w:p>
    <w:p w:rsidR="003F2600" w:rsidRPr="001A0FAE" w:rsidRDefault="003F2600" w:rsidP="003F2600">
      <w:pPr>
        <w:widowControl w:val="0"/>
        <w:ind w:firstLine="709"/>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7.12.1 - Erros de natureza formal poderão ser sanados a critério do Pregoeiro, durante a Sessão Pública do Pregão, inclusive a consulta da regularidade de documentos que possam ser emitidos pela internet.</w:t>
      </w:r>
    </w:p>
    <w:p w:rsidR="003F2600" w:rsidRPr="001A0FAE" w:rsidRDefault="003F2600" w:rsidP="003F2600">
      <w:pPr>
        <w:widowControl w:val="0"/>
        <w:jc w:val="both"/>
        <w:rPr>
          <w:rFonts w:cs="Arial"/>
          <w:color w:val="000000"/>
          <w:szCs w:val="24"/>
        </w:rPr>
      </w:pPr>
    </w:p>
    <w:p w:rsidR="003F2600" w:rsidRPr="001A0FAE" w:rsidRDefault="003F2600" w:rsidP="003F2600">
      <w:pPr>
        <w:widowControl w:val="0"/>
        <w:ind w:firstLine="709"/>
        <w:jc w:val="both"/>
        <w:rPr>
          <w:rFonts w:cs="Arial"/>
          <w:color w:val="000000"/>
          <w:szCs w:val="24"/>
        </w:rPr>
      </w:pPr>
      <w:r w:rsidRPr="001A0FAE">
        <w:rPr>
          <w:rFonts w:cs="Arial"/>
          <w:color w:val="000000"/>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7.14.1 - A falta dessa manifestação, imediata e motivada, importará na decadência do direito de recurso por parte da licitante e a adjudicação do objeto da licitação pelo Pregoeiro ao vencedor.</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7.14.2 - A ausência do licitante ou sua saída antes do término da Sessão Pública do Pregão caracterizar-se-á como renúncia ao direito de recorrer.</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F2600" w:rsidRPr="001A0FAE" w:rsidRDefault="003F2600" w:rsidP="003F2600">
      <w:pPr>
        <w:pStyle w:val="PADRAO"/>
        <w:ind w:firstLine="709"/>
        <w:rPr>
          <w:rFonts w:ascii="Arial" w:hAnsi="Arial" w:cs="Arial"/>
          <w:szCs w:val="24"/>
        </w:rPr>
      </w:pPr>
      <w:r w:rsidRPr="001A0FAE">
        <w:rPr>
          <w:rFonts w:ascii="Arial" w:hAnsi="Arial" w:cs="Arial"/>
          <w:szCs w:val="24"/>
        </w:rPr>
        <w:t>7.15.1 - A Ata Circunstanciada deverá ser assinada pelo Pregoeiro, sua Equipe de Apoio e por todos os licitantes presentes, salvo quando algum representante se ausentar antes do término da Sessão, fato que será devidamente consignado em ata.</w:t>
      </w:r>
    </w:p>
    <w:p w:rsidR="003F2600" w:rsidRPr="001A0FAE" w:rsidRDefault="003F2600" w:rsidP="003F2600">
      <w:pPr>
        <w:pStyle w:val="PADRAO"/>
        <w:rPr>
          <w:rFonts w:ascii="Arial" w:hAnsi="Arial" w:cs="Arial"/>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7.16 - Caso haja necessidade de adiamento da Sessão Pública, será marcada nova data para continuação dos trabalhos, devendo ficar intimadas, no mesmo ato, as licitantes presentes.</w:t>
      </w:r>
    </w:p>
    <w:p w:rsidR="003F2600" w:rsidRPr="001A0FAE" w:rsidRDefault="003F2600" w:rsidP="003F2600">
      <w:pPr>
        <w:widowControl w:val="0"/>
        <w:jc w:val="both"/>
        <w:rPr>
          <w:rFonts w:cs="Arial"/>
          <w:color w:val="000000"/>
          <w:szCs w:val="24"/>
        </w:rPr>
      </w:pPr>
    </w:p>
    <w:p w:rsidR="003F2600" w:rsidRPr="001A0FAE" w:rsidRDefault="003F2600" w:rsidP="003F2600">
      <w:pPr>
        <w:pStyle w:val="PADRAO"/>
        <w:ind w:firstLine="709"/>
        <w:rPr>
          <w:rFonts w:ascii="Arial" w:hAnsi="Arial" w:cs="Arial"/>
          <w:szCs w:val="24"/>
        </w:rPr>
      </w:pPr>
      <w:r w:rsidRPr="001A0FAE">
        <w:rPr>
          <w:rFonts w:ascii="Arial" w:hAnsi="Arial" w:cs="Arial"/>
          <w:szCs w:val="24"/>
        </w:rPr>
        <w:t xml:space="preserve">7.17 - O Pregoeiro manterá em seu poder os envelopes com a Documentação de Habilitação das licitantes que não restarem vencedoras de qualquer item do objeto desta Licitação, </w:t>
      </w:r>
      <w:r w:rsidRPr="001A0FAE">
        <w:rPr>
          <w:rFonts w:ascii="Arial" w:hAnsi="Arial" w:cs="Arial"/>
          <w:b/>
          <w:szCs w:val="24"/>
        </w:rPr>
        <w:t>pelo prazo de 10 (dez) dias após a homologação</w:t>
      </w:r>
      <w:r w:rsidRPr="001A0FAE">
        <w:rPr>
          <w:rFonts w:ascii="Arial" w:hAnsi="Arial" w:cs="Arial"/>
          <w:szCs w:val="24"/>
        </w:rPr>
        <w:t>, devendo os seus responsáveis retirá-los em 05 (cinco) dias após esse período, sob pena de inutilização dos mesmos.</w:t>
      </w:r>
    </w:p>
    <w:p w:rsidR="003F2600" w:rsidRPr="001A0FAE" w:rsidRDefault="003F2600" w:rsidP="003F2600">
      <w:pPr>
        <w:widowControl w:val="0"/>
        <w:jc w:val="both"/>
        <w:rPr>
          <w:rFonts w:cs="Arial"/>
          <w:color w:val="000000"/>
          <w:szCs w:val="24"/>
        </w:rPr>
      </w:pPr>
    </w:p>
    <w:p w:rsidR="00995437" w:rsidRPr="001A0FAE" w:rsidRDefault="00995437"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8 - DOS CRITÉRIOS DE JULGAMENTO E ADJUDICAÇÃO</w:t>
      </w:r>
    </w:p>
    <w:p w:rsidR="000E5651" w:rsidRPr="001A0FAE" w:rsidRDefault="000E5651" w:rsidP="00610286">
      <w:pPr>
        <w:pStyle w:val="PADRAO"/>
        <w:ind w:right="-1"/>
        <w:rPr>
          <w:rFonts w:ascii="Arial" w:hAnsi="Arial" w:cs="Arial"/>
          <w:szCs w:val="24"/>
        </w:rPr>
      </w:pPr>
    </w:p>
    <w:p w:rsidR="001A0FAE" w:rsidRPr="001A0FAE" w:rsidRDefault="001A0FAE" w:rsidP="001A0FAE">
      <w:pPr>
        <w:pStyle w:val="PADRAO"/>
        <w:ind w:right="-1" w:firstLine="709"/>
        <w:rPr>
          <w:rFonts w:ascii="Arial" w:hAnsi="Arial" w:cs="Arial"/>
          <w:szCs w:val="24"/>
        </w:rPr>
      </w:pPr>
      <w:r w:rsidRPr="001A0FAE">
        <w:rPr>
          <w:rFonts w:ascii="Arial" w:hAnsi="Arial" w:cs="Arial"/>
          <w:szCs w:val="24"/>
        </w:rPr>
        <w:t xml:space="preserve">8.1 - No julgamento das propostas, será considerada vencedora a licitante que apresentar o </w:t>
      </w:r>
      <w:r w:rsidRPr="001A0FAE">
        <w:rPr>
          <w:rFonts w:ascii="Arial" w:hAnsi="Arial" w:cs="Arial"/>
          <w:b/>
          <w:szCs w:val="24"/>
          <w:u w:val="single"/>
        </w:rPr>
        <w:t>MENOR PREÇO POR ITEM</w:t>
      </w:r>
      <w:r w:rsidRPr="001A0FAE">
        <w:rPr>
          <w:rFonts w:ascii="Arial" w:hAnsi="Arial" w:cs="Arial"/>
          <w:szCs w:val="24"/>
        </w:rPr>
        <w:t>, desde que atendidas as especificações constantes deste Edital.</w:t>
      </w:r>
    </w:p>
    <w:p w:rsidR="001A0FAE" w:rsidRPr="001A0FAE" w:rsidRDefault="001A0FAE" w:rsidP="001A0FAE">
      <w:pPr>
        <w:ind w:right="-1"/>
        <w:jc w:val="both"/>
        <w:rPr>
          <w:rFonts w:cs="Arial"/>
          <w:szCs w:val="24"/>
        </w:rPr>
      </w:pPr>
    </w:p>
    <w:p w:rsidR="001A0FAE" w:rsidRPr="001A0FAE" w:rsidRDefault="001A0FAE" w:rsidP="001A0FAE">
      <w:pPr>
        <w:ind w:right="-1" w:firstLine="709"/>
        <w:jc w:val="both"/>
        <w:rPr>
          <w:rFonts w:cs="Arial"/>
          <w:b/>
          <w:szCs w:val="24"/>
        </w:rPr>
      </w:pPr>
      <w:r w:rsidRPr="001A0FAE">
        <w:rPr>
          <w:rFonts w:cs="Arial"/>
          <w:szCs w:val="24"/>
        </w:rPr>
        <w:t xml:space="preserve">8.2 - No caso de empate entre duas ou mais propostas, e depois de obedecido o disposto no artigo 3º, § 2º, da Lei nº 8.666/93, a classificação será feita, obrigatoriamente, </w:t>
      </w:r>
      <w:r w:rsidRPr="001A0FAE">
        <w:rPr>
          <w:rFonts w:cs="Arial"/>
          <w:b/>
          <w:szCs w:val="24"/>
        </w:rPr>
        <w:t>por sorteio, que será realizado na própria Sessão.</w:t>
      </w:r>
    </w:p>
    <w:p w:rsidR="001A0FAE" w:rsidRPr="001A0FAE" w:rsidRDefault="001A0FAE" w:rsidP="001A0FAE">
      <w:pPr>
        <w:ind w:right="-1" w:firstLine="709"/>
        <w:jc w:val="both"/>
        <w:rPr>
          <w:rFonts w:cs="Arial"/>
          <w:szCs w:val="24"/>
        </w:rPr>
      </w:pPr>
    </w:p>
    <w:p w:rsidR="001A0FAE" w:rsidRPr="001A0FAE" w:rsidRDefault="001A0FAE" w:rsidP="001A0FAE">
      <w:pPr>
        <w:ind w:right="-1" w:firstLine="709"/>
        <w:jc w:val="both"/>
        <w:rPr>
          <w:rFonts w:cs="Arial"/>
          <w:szCs w:val="24"/>
        </w:rPr>
      </w:pPr>
      <w:r w:rsidRPr="001A0FAE">
        <w:rPr>
          <w:rFonts w:cs="Arial"/>
          <w:szCs w:val="24"/>
        </w:rPr>
        <w:t xml:space="preserve">8.3 - A adjudicação do objeto deste PREGÃO será formalizada pelo Pregoeiro, </w:t>
      </w:r>
      <w:r w:rsidRPr="001A0FAE">
        <w:rPr>
          <w:rFonts w:cs="Arial"/>
          <w:b/>
          <w:szCs w:val="24"/>
          <w:u w:val="single"/>
        </w:rPr>
        <w:t>PELO MENOR PREÇO POR ITEM</w:t>
      </w:r>
      <w:r w:rsidRPr="001A0FAE">
        <w:rPr>
          <w:rFonts w:cs="Arial"/>
          <w:szCs w:val="24"/>
        </w:rPr>
        <w:t>, à licitante cuja proposta seja considerada vencedora.</w:t>
      </w:r>
    </w:p>
    <w:p w:rsidR="001A0FAE" w:rsidRPr="001A0FAE" w:rsidRDefault="001A0FAE" w:rsidP="001A0FAE">
      <w:pPr>
        <w:ind w:right="-1"/>
        <w:jc w:val="both"/>
        <w:rPr>
          <w:rFonts w:cs="Arial"/>
          <w:szCs w:val="24"/>
        </w:rPr>
      </w:pPr>
    </w:p>
    <w:p w:rsidR="001A0FAE" w:rsidRPr="001A0FAE" w:rsidRDefault="001A0FAE" w:rsidP="001A0FAE">
      <w:pPr>
        <w:ind w:right="-1" w:firstLine="709"/>
        <w:jc w:val="both"/>
        <w:rPr>
          <w:rFonts w:cs="Arial"/>
          <w:szCs w:val="24"/>
        </w:rPr>
      </w:pPr>
      <w:r w:rsidRPr="001A0FAE">
        <w:rPr>
          <w:rFonts w:cs="Arial"/>
          <w:szCs w:val="24"/>
        </w:rPr>
        <w:t>8.4 - O resultado da licitação será homologado pela Autoridade Competente.</w:t>
      </w:r>
    </w:p>
    <w:p w:rsidR="000E5651" w:rsidRPr="001A0FAE" w:rsidRDefault="000E5651" w:rsidP="00610286">
      <w:pPr>
        <w:widowControl w:val="0"/>
        <w:ind w:right="-1"/>
        <w:jc w:val="both"/>
        <w:rPr>
          <w:rFonts w:cs="Arial"/>
          <w:color w:val="000000"/>
          <w:szCs w:val="24"/>
        </w:rPr>
      </w:pPr>
    </w:p>
    <w:p w:rsidR="000E5651" w:rsidRPr="001A0FAE" w:rsidRDefault="000E5651" w:rsidP="00610286">
      <w:pPr>
        <w:widowControl w:val="0"/>
        <w:ind w:right="-1"/>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09 - DOS VALORES ORÇADOS</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9.1 - O</w:t>
      </w:r>
      <w:r w:rsidR="001A0FAE" w:rsidRPr="001A0FAE">
        <w:rPr>
          <w:rFonts w:cs="Arial"/>
          <w:color w:val="000000"/>
          <w:szCs w:val="24"/>
        </w:rPr>
        <w:t>s</w:t>
      </w:r>
      <w:r w:rsidRPr="001A0FAE">
        <w:rPr>
          <w:rFonts w:cs="Arial"/>
          <w:color w:val="000000"/>
          <w:szCs w:val="24"/>
        </w:rPr>
        <w:t xml:space="preserve"> preço</w:t>
      </w:r>
      <w:r w:rsidR="001A0FAE" w:rsidRPr="001A0FAE">
        <w:rPr>
          <w:rFonts w:cs="Arial"/>
          <w:color w:val="000000"/>
          <w:szCs w:val="24"/>
        </w:rPr>
        <w:t>s</w:t>
      </w:r>
      <w:r w:rsidRPr="001A0FAE">
        <w:rPr>
          <w:rFonts w:cs="Arial"/>
          <w:color w:val="000000"/>
          <w:szCs w:val="24"/>
        </w:rPr>
        <w:t xml:space="preserve"> mensa</w:t>
      </w:r>
      <w:r w:rsidR="001A0FAE" w:rsidRPr="001A0FAE">
        <w:rPr>
          <w:rFonts w:cs="Arial"/>
          <w:color w:val="000000"/>
          <w:szCs w:val="24"/>
        </w:rPr>
        <w:t>is</w:t>
      </w:r>
      <w:r w:rsidRPr="001A0FAE">
        <w:rPr>
          <w:rFonts w:cs="Arial"/>
          <w:color w:val="000000"/>
          <w:szCs w:val="24"/>
        </w:rPr>
        <w:t xml:space="preserve"> (estimado</w:t>
      </w:r>
      <w:r w:rsidR="001A0FAE" w:rsidRPr="001A0FAE">
        <w:rPr>
          <w:rFonts w:cs="Arial"/>
          <w:color w:val="000000"/>
          <w:szCs w:val="24"/>
        </w:rPr>
        <w:t>s</w:t>
      </w:r>
      <w:r w:rsidRPr="001A0FAE">
        <w:rPr>
          <w:rFonts w:cs="Arial"/>
          <w:color w:val="000000"/>
          <w:szCs w:val="24"/>
        </w:rPr>
        <w:t xml:space="preserve">) dos serviços objeto desta licitação, previamente orçado pela </w:t>
      </w:r>
      <w:r w:rsidR="00610286" w:rsidRPr="001A0FAE">
        <w:rPr>
          <w:rFonts w:cs="Arial"/>
          <w:color w:val="000000"/>
          <w:szCs w:val="24"/>
        </w:rPr>
        <w:t>Administração Municipal</w:t>
      </w:r>
      <w:r w:rsidRPr="001A0FAE">
        <w:rPr>
          <w:rFonts w:cs="Arial"/>
          <w:color w:val="000000"/>
          <w:szCs w:val="24"/>
        </w:rPr>
        <w:t xml:space="preserve">, e que deverá ser utilizado como referencial para efeito </w:t>
      </w:r>
      <w:r w:rsidR="001A0FAE" w:rsidRPr="001A0FAE">
        <w:rPr>
          <w:rFonts w:cs="Arial"/>
          <w:color w:val="000000"/>
          <w:szCs w:val="24"/>
        </w:rPr>
        <w:t>está disposto no Anexo “E” deste Edital</w:t>
      </w:r>
      <w:r w:rsidRPr="001A0FAE">
        <w:rPr>
          <w:rFonts w:cs="Arial"/>
          <w:color w:val="000000"/>
          <w:szCs w:val="24"/>
        </w:rPr>
        <w:t>.</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10 - DOS PRAZOS DE IMPLANTAÇÃO E DO LOCAL DE EXECUÇÃO DOS SERVIÇOS</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ind w:firstLine="708"/>
        <w:jc w:val="both"/>
        <w:rPr>
          <w:rFonts w:cs="Arial"/>
          <w:color w:val="000000"/>
          <w:szCs w:val="24"/>
        </w:rPr>
      </w:pPr>
      <w:r w:rsidRPr="001A0FAE">
        <w:rPr>
          <w:rFonts w:cs="Arial"/>
          <w:color w:val="000000"/>
          <w:szCs w:val="24"/>
        </w:rPr>
        <w:t xml:space="preserve">10.1 - O prazo máximo para implantação dos serviços, objeto deste certame é de </w:t>
      </w:r>
      <w:r w:rsidRPr="001A0FAE">
        <w:rPr>
          <w:rFonts w:cs="Arial"/>
          <w:b/>
          <w:color w:val="000000"/>
          <w:szCs w:val="24"/>
        </w:rPr>
        <w:t>30 (trinta) dias consecutivos</w:t>
      </w:r>
      <w:r w:rsidRPr="001A0FAE">
        <w:rPr>
          <w:rFonts w:cs="Arial"/>
          <w:color w:val="000000"/>
          <w:szCs w:val="24"/>
        </w:rPr>
        <w:t>, contados a partir da data da assinatura do Contrato.</w:t>
      </w:r>
    </w:p>
    <w:p w:rsidR="000E5651" w:rsidRPr="001A0FAE" w:rsidRDefault="000E5651" w:rsidP="00610286">
      <w:pPr>
        <w:widowControl w:val="0"/>
        <w:ind w:firstLine="708"/>
        <w:jc w:val="both"/>
        <w:rPr>
          <w:rFonts w:cs="Arial"/>
          <w:color w:val="000000"/>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 xml:space="preserve">10.2 </w:t>
      </w:r>
      <w:r w:rsidR="001A0FAE" w:rsidRPr="001A0FAE">
        <w:rPr>
          <w:rFonts w:cs="Arial"/>
          <w:color w:val="000000"/>
          <w:szCs w:val="24"/>
        </w:rPr>
        <w:t>–</w:t>
      </w:r>
      <w:r w:rsidRPr="001A0FAE">
        <w:rPr>
          <w:rFonts w:cs="Arial"/>
          <w:color w:val="000000"/>
          <w:szCs w:val="24"/>
        </w:rPr>
        <w:t xml:space="preserve"> </w:t>
      </w:r>
      <w:r w:rsidR="001A0FAE" w:rsidRPr="001A0FAE">
        <w:rPr>
          <w:rFonts w:cs="Arial"/>
          <w:color w:val="000000"/>
          <w:szCs w:val="24"/>
        </w:rPr>
        <w:t>Os locais de instalação de cada item est</w:t>
      </w:r>
      <w:r w:rsidR="00CE79DA">
        <w:rPr>
          <w:rFonts w:cs="Arial"/>
          <w:color w:val="000000"/>
          <w:szCs w:val="24"/>
        </w:rPr>
        <w:t>ão</w:t>
      </w:r>
      <w:r w:rsidR="001A0FAE" w:rsidRPr="001A0FAE">
        <w:rPr>
          <w:rFonts w:cs="Arial"/>
          <w:color w:val="000000"/>
          <w:szCs w:val="24"/>
        </w:rPr>
        <w:t xml:space="preserve"> relacionados no Anexo “E” deste Edital</w:t>
      </w:r>
      <w:r w:rsidRPr="001A0FAE">
        <w:rPr>
          <w:rFonts w:cs="Arial"/>
          <w:szCs w:val="24"/>
        </w:rPr>
        <w:t>.</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11 - DAS CONDIÇÕES DE PAGAMENTO E DO REAJUSTE</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 xml:space="preserve">11.1 - O pagamento e o reajuste serão efetuados de acordo com o disposto nas Cláusulas Sétima e Oitava do Contrato a ser firmado, conforme minuta constante do </w:t>
      </w:r>
      <w:r w:rsidR="001A0FAE" w:rsidRPr="001A0FAE">
        <w:rPr>
          <w:rFonts w:cs="Arial"/>
          <w:b/>
          <w:color w:val="000000"/>
          <w:szCs w:val="24"/>
        </w:rPr>
        <w:t>Anexo “D</w:t>
      </w:r>
      <w:r w:rsidRPr="001A0FAE">
        <w:rPr>
          <w:rFonts w:cs="Arial"/>
          <w:b/>
          <w:color w:val="000000"/>
          <w:szCs w:val="24"/>
        </w:rPr>
        <w:t>”</w:t>
      </w:r>
      <w:r w:rsidRPr="001A0FAE">
        <w:rPr>
          <w:rFonts w:cs="Arial"/>
          <w:color w:val="000000"/>
          <w:szCs w:val="24"/>
        </w:rPr>
        <w:t xml:space="preserve"> do presente Edital.</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12 - DA DOTAÇÃO ORÇAMENTÁRIA</w:t>
      </w:r>
    </w:p>
    <w:p w:rsidR="000E5651" w:rsidRPr="001A0FAE" w:rsidRDefault="000E5651" w:rsidP="00610286">
      <w:pPr>
        <w:widowControl w:val="0"/>
        <w:jc w:val="both"/>
        <w:rPr>
          <w:rFonts w:cs="Arial"/>
          <w:color w:val="000000"/>
          <w:szCs w:val="24"/>
        </w:rPr>
      </w:pPr>
    </w:p>
    <w:p w:rsidR="005D755B" w:rsidRPr="001A0FAE" w:rsidRDefault="000E5651" w:rsidP="00610286">
      <w:pPr>
        <w:widowControl w:val="0"/>
        <w:ind w:firstLine="709"/>
        <w:jc w:val="both"/>
        <w:rPr>
          <w:rFonts w:cs="Arial"/>
          <w:color w:val="000000"/>
          <w:szCs w:val="24"/>
        </w:rPr>
      </w:pPr>
      <w:r w:rsidRPr="005D57B7">
        <w:rPr>
          <w:rFonts w:cs="Arial"/>
          <w:color w:val="000000"/>
          <w:szCs w:val="24"/>
        </w:rPr>
        <w:t xml:space="preserve">12.1 - </w:t>
      </w:r>
      <w:r w:rsidR="00610286" w:rsidRPr="005D57B7">
        <w:rPr>
          <w:rFonts w:cs="Arial"/>
          <w:color w:val="000000"/>
          <w:szCs w:val="24"/>
        </w:rPr>
        <w:t xml:space="preserve">As despesas decorrentes da execução do objeto da presente licitação correrão a </w:t>
      </w:r>
      <w:r w:rsidR="001A0FAE" w:rsidRPr="005D57B7">
        <w:rPr>
          <w:rFonts w:cs="Arial"/>
          <w:color w:val="000000"/>
          <w:szCs w:val="24"/>
        </w:rPr>
        <w:t xml:space="preserve">conta das seguintes </w:t>
      </w:r>
      <w:r w:rsidR="00610286" w:rsidRPr="005D57B7">
        <w:rPr>
          <w:rFonts w:cs="Arial"/>
          <w:color w:val="000000"/>
          <w:szCs w:val="24"/>
        </w:rPr>
        <w:t>dotaç</w:t>
      </w:r>
      <w:r w:rsidR="001A0FAE" w:rsidRPr="005D57B7">
        <w:rPr>
          <w:rFonts w:cs="Arial"/>
          <w:color w:val="000000"/>
          <w:szCs w:val="24"/>
        </w:rPr>
        <w:t>ões previstas na Lei Orçamentário do</w:t>
      </w:r>
      <w:r w:rsidR="00225B7E" w:rsidRPr="005D57B7">
        <w:rPr>
          <w:rFonts w:cs="Arial"/>
          <w:color w:val="000000"/>
          <w:szCs w:val="24"/>
        </w:rPr>
        <w:t xml:space="preserve"> exercício de 201</w:t>
      </w:r>
      <w:r w:rsidR="001A0FAE" w:rsidRPr="005D57B7">
        <w:rPr>
          <w:rFonts w:cs="Arial"/>
          <w:color w:val="000000"/>
          <w:szCs w:val="24"/>
        </w:rPr>
        <w:t>8:</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29"/>
      </w:tblGrid>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4 -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da Secretaria de Saúde</w:t>
            </w:r>
          </w:p>
          <w:p w:rsidR="005D57B7" w:rsidRPr="005D57B7" w:rsidRDefault="005D57B7" w:rsidP="005D57B7">
            <w:pPr>
              <w:rPr>
                <w:rFonts w:cs="Arial"/>
                <w:sz w:val="20"/>
              </w:rPr>
            </w:pPr>
            <w:r w:rsidRPr="005D57B7">
              <w:rPr>
                <w:rFonts w:cs="Arial"/>
                <w:sz w:val="20"/>
              </w:rPr>
              <w:t xml:space="preserve">Órgão: 7 - FUNDO MUNICIPAL DE SAÚDE </w:t>
            </w:r>
          </w:p>
          <w:p w:rsidR="005D57B7" w:rsidRPr="005D57B7" w:rsidRDefault="005D57B7" w:rsidP="005D57B7">
            <w:pPr>
              <w:rPr>
                <w:rFonts w:cs="Arial"/>
                <w:sz w:val="20"/>
              </w:rPr>
            </w:pPr>
            <w:r w:rsidRPr="005D57B7">
              <w:rPr>
                <w:rFonts w:cs="Arial"/>
                <w:sz w:val="20"/>
              </w:rPr>
              <w:t xml:space="preserve">Unidade: 1 - Fundo Municipal de Saúde </w:t>
            </w:r>
          </w:p>
          <w:p w:rsidR="005D57B7" w:rsidRPr="005D57B7" w:rsidRDefault="005D57B7" w:rsidP="005D57B7">
            <w:pPr>
              <w:rPr>
                <w:rFonts w:cs="Arial"/>
                <w:sz w:val="20"/>
              </w:rPr>
            </w:pPr>
            <w:r w:rsidRPr="005D57B7">
              <w:rPr>
                <w:rFonts w:cs="Arial"/>
                <w:sz w:val="20"/>
              </w:rPr>
              <w:t>Função: 10 - Saúde</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301 - Atenção Básica</w:t>
            </w:r>
          </w:p>
          <w:p w:rsidR="005D57B7" w:rsidRPr="005D57B7" w:rsidRDefault="005D57B7" w:rsidP="005D57B7">
            <w:pPr>
              <w:rPr>
                <w:rFonts w:cs="Arial"/>
                <w:sz w:val="20"/>
              </w:rPr>
            </w:pPr>
            <w:r w:rsidRPr="005D57B7">
              <w:rPr>
                <w:rFonts w:cs="Arial"/>
                <w:sz w:val="20"/>
              </w:rPr>
              <w:t>Programa: 20 - MAIS SAÚDE</w:t>
            </w:r>
          </w:p>
          <w:p w:rsidR="005D57B7" w:rsidRPr="005D57B7" w:rsidRDefault="005D57B7" w:rsidP="005D57B7">
            <w:pPr>
              <w:rPr>
                <w:rFonts w:cs="Arial"/>
                <w:sz w:val="20"/>
              </w:rPr>
            </w:pPr>
            <w:r w:rsidRPr="005D57B7">
              <w:rPr>
                <w:rFonts w:cs="Arial"/>
                <w:sz w:val="20"/>
              </w:rPr>
              <w:t xml:space="preserve">Projeto/Atividade: 2.036 -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da Secretaria de Saúde</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lastRenderedPageBreak/>
              <w:t>Recurso: 702 - Receitas e Transferências de Impostos - Saúde</w:t>
            </w:r>
          </w:p>
        </w:tc>
      </w:tr>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lastRenderedPageBreak/>
              <w:t xml:space="preserve">Despesa: 9 -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Admini</w:t>
            </w:r>
            <w:proofErr w:type="spellEnd"/>
          </w:p>
          <w:p w:rsidR="005D57B7" w:rsidRPr="005D57B7" w:rsidRDefault="005D57B7" w:rsidP="005D57B7">
            <w:pPr>
              <w:rPr>
                <w:rFonts w:cs="Arial"/>
                <w:sz w:val="20"/>
              </w:rPr>
            </w:pPr>
            <w:r w:rsidRPr="005D57B7">
              <w:rPr>
                <w:rFonts w:cs="Arial"/>
                <w:sz w:val="20"/>
              </w:rPr>
              <w:t xml:space="preserve">Órgão: 3 - SECRETARIA DE ADMINISTRAÇÃO E FINANÇAS </w:t>
            </w:r>
          </w:p>
          <w:p w:rsidR="005D57B7" w:rsidRPr="005D57B7" w:rsidRDefault="005D57B7" w:rsidP="005D57B7">
            <w:pPr>
              <w:rPr>
                <w:rFonts w:cs="Arial"/>
                <w:sz w:val="20"/>
              </w:rPr>
            </w:pPr>
            <w:r w:rsidRPr="005D57B7">
              <w:rPr>
                <w:rFonts w:cs="Arial"/>
                <w:sz w:val="20"/>
              </w:rPr>
              <w:t xml:space="preserve">Unidade: 1 - Secretaria de Administração </w:t>
            </w:r>
          </w:p>
          <w:p w:rsidR="005D57B7" w:rsidRPr="005D57B7" w:rsidRDefault="005D57B7" w:rsidP="005D57B7">
            <w:pPr>
              <w:rPr>
                <w:rFonts w:cs="Arial"/>
                <w:sz w:val="20"/>
              </w:rPr>
            </w:pPr>
            <w:r w:rsidRPr="005D57B7">
              <w:rPr>
                <w:rFonts w:cs="Arial"/>
                <w:sz w:val="20"/>
              </w:rPr>
              <w:t>Função: 4 - Administração</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123 - Administração Financeira</w:t>
            </w:r>
          </w:p>
          <w:p w:rsidR="005D57B7" w:rsidRPr="005D57B7" w:rsidRDefault="005D57B7" w:rsidP="005D57B7">
            <w:pPr>
              <w:rPr>
                <w:rFonts w:cs="Arial"/>
                <w:sz w:val="20"/>
              </w:rPr>
            </w:pPr>
            <w:r w:rsidRPr="005D57B7">
              <w:rPr>
                <w:rFonts w:cs="Arial"/>
                <w:sz w:val="20"/>
              </w:rPr>
              <w:t>Programa: 7 - ADMINISTRAÇÃO GERAL E GERENCIAMENTO FINANCEIRO</w:t>
            </w:r>
          </w:p>
          <w:p w:rsidR="005D57B7" w:rsidRPr="005D57B7" w:rsidRDefault="005D57B7" w:rsidP="005D57B7">
            <w:pPr>
              <w:rPr>
                <w:rFonts w:cs="Arial"/>
                <w:sz w:val="20"/>
              </w:rPr>
            </w:pPr>
            <w:r w:rsidRPr="005D57B7">
              <w:rPr>
                <w:rFonts w:cs="Arial"/>
                <w:sz w:val="20"/>
              </w:rPr>
              <w:t xml:space="preserve">Projeto/Atividade: 2.009 -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Admini</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21 -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Agricu</w:t>
            </w:r>
            <w:proofErr w:type="spellEnd"/>
          </w:p>
          <w:p w:rsidR="005D57B7" w:rsidRPr="005D57B7" w:rsidRDefault="005D57B7" w:rsidP="005D57B7">
            <w:pPr>
              <w:rPr>
                <w:rFonts w:cs="Arial"/>
                <w:sz w:val="20"/>
              </w:rPr>
            </w:pPr>
            <w:r w:rsidRPr="005D57B7">
              <w:rPr>
                <w:rFonts w:cs="Arial"/>
                <w:sz w:val="20"/>
              </w:rPr>
              <w:t xml:space="preserve">Órgão: 4 - SECRETARIA DE AGRICULTURA </w:t>
            </w:r>
          </w:p>
          <w:p w:rsidR="005D57B7" w:rsidRPr="005D57B7" w:rsidRDefault="005D57B7" w:rsidP="005D57B7">
            <w:pPr>
              <w:rPr>
                <w:rFonts w:cs="Arial"/>
                <w:sz w:val="20"/>
              </w:rPr>
            </w:pPr>
            <w:r w:rsidRPr="005D57B7">
              <w:rPr>
                <w:rFonts w:cs="Arial"/>
                <w:sz w:val="20"/>
              </w:rPr>
              <w:t xml:space="preserve">Unidade: 1 - Secretaria de Agricultura </w:t>
            </w:r>
          </w:p>
          <w:p w:rsidR="005D57B7" w:rsidRPr="005D57B7" w:rsidRDefault="005D57B7" w:rsidP="005D57B7">
            <w:pPr>
              <w:rPr>
                <w:rFonts w:cs="Arial"/>
                <w:sz w:val="20"/>
              </w:rPr>
            </w:pPr>
            <w:r w:rsidRPr="005D57B7">
              <w:rPr>
                <w:rFonts w:cs="Arial"/>
                <w:sz w:val="20"/>
              </w:rPr>
              <w:t>Função: 20 - Agricultura</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606 - Extensão Rural</w:t>
            </w:r>
          </w:p>
          <w:p w:rsidR="005D57B7" w:rsidRPr="005D57B7" w:rsidRDefault="005D57B7" w:rsidP="005D57B7">
            <w:pPr>
              <w:rPr>
                <w:rFonts w:cs="Arial"/>
                <w:sz w:val="20"/>
              </w:rPr>
            </w:pPr>
            <w:r w:rsidRPr="005D57B7">
              <w:rPr>
                <w:rFonts w:cs="Arial"/>
                <w:sz w:val="20"/>
              </w:rPr>
              <w:t>Programa: 2 - CERRO NEGRO, MAIS AGRICULTURA</w:t>
            </w:r>
          </w:p>
          <w:p w:rsidR="005D57B7" w:rsidRPr="005D57B7" w:rsidRDefault="005D57B7" w:rsidP="005D57B7">
            <w:pPr>
              <w:rPr>
                <w:rFonts w:cs="Arial"/>
                <w:sz w:val="20"/>
              </w:rPr>
            </w:pPr>
            <w:r w:rsidRPr="005D57B7">
              <w:rPr>
                <w:rFonts w:cs="Arial"/>
                <w:sz w:val="20"/>
              </w:rPr>
              <w:t xml:space="preserve">Projeto/Atividade: 2.018 -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Agricu</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33 -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Educaç</w:t>
            </w:r>
            <w:proofErr w:type="spellEnd"/>
          </w:p>
          <w:p w:rsidR="005D57B7" w:rsidRPr="005D57B7" w:rsidRDefault="005D57B7" w:rsidP="005D57B7">
            <w:pPr>
              <w:rPr>
                <w:rFonts w:cs="Arial"/>
                <w:sz w:val="20"/>
              </w:rPr>
            </w:pPr>
            <w:r w:rsidRPr="005D57B7">
              <w:rPr>
                <w:rFonts w:cs="Arial"/>
                <w:sz w:val="20"/>
              </w:rPr>
              <w:t xml:space="preserve">Órgão: 5 - SECRETARIA DE EDUCAÇÃO CULTURA E TURISMO </w:t>
            </w:r>
          </w:p>
          <w:p w:rsidR="005D57B7" w:rsidRPr="005D57B7" w:rsidRDefault="005D57B7" w:rsidP="005D57B7">
            <w:pPr>
              <w:rPr>
                <w:rFonts w:cs="Arial"/>
                <w:sz w:val="20"/>
              </w:rPr>
            </w:pPr>
            <w:r w:rsidRPr="005D57B7">
              <w:rPr>
                <w:rFonts w:cs="Arial"/>
                <w:sz w:val="20"/>
              </w:rPr>
              <w:t xml:space="preserve">Unidade: 1 - Departamento de Educação </w:t>
            </w:r>
          </w:p>
          <w:p w:rsidR="005D57B7" w:rsidRPr="005D57B7" w:rsidRDefault="005D57B7" w:rsidP="005D57B7">
            <w:pPr>
              <w:rPr>
                <w:rFonts w:cs="Arial"/>
                <w:sz w:val="20"/>
              </w:rPr>
            </w:pPr>
            <w:r w:rsidRPr="005D57B7">
              <w:rPr>
                <w:rFonts w:cs="Arial"/>
                <w:sz w:val="20"/>
              </w:rPr>
              <w:t>Função: 12 - Educação</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123 - Administração Financeira</w:t>
            </w:r>
          </w:p>
          <w:p w:rsidR="005D57B7" w:rsidRPr="005D57B7" w:rsidRDefault="005D57B7" w:rsidP="005D57B7">
            <w:pPr>
              <w:rPr>
                <w:rFonts w:cs="Arial"/>
                <w:sz w:val="20"/>
              </w:rPr>
            </w:pPr>
            <w:r w:rsidRPr="005D57B7">
              <w:rPr>
                <w:rFonts w:cs="Arial"/>
                <w:sz w:val="20"/>
              </w:rPr>
              <w:t>Programa: 96 - MAIS EDUCAÇÃO</w:t>
            </w:r>
          </w:p>
          <w:p w:rsidR="005D57B7" w:rsidRPr="005D57B7" w:rsidRDefault="005D57B7" w:rsidP="005D57B7">
            <w:pPr>
              <w:rPr>
                <w:rFonts w:cs="Arial"/>
                <w:sz w:val="20"/>
              </w:rPr>
            </w:pPr>
            <w:r w:rsidRPr="005D57B7">
              <w:rPr>
                <w:rFonts w:cs="Arial"/>
                <w:sz w:val="20"/>
              </w:rPr>
              <w:t xml:space="preserve">Projeto/Atividade: 2.095 -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Educaç</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701 - Receitas e Transferências de Impostos - Educação</w:t>
            </w:r>
          </w:p>
        </w:tc>
      </w:tr>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61 -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Ensino Infantil - Cr</w:t>
            </w:r>
          </w:p>
          <w:p w:rsidR="005D57B7" w:rsidRPr="005D57B7" w:rsidRDefault="005D57B7" w:rsidP="005D57B7">
            <w:pPr>
              <w:rPr>
                <w:rFonts w:cs="Arial"/>
                <w:sz w:val="20"/>
              </w:rPr>
            </w:pPr>
            <w:r w:rsidRPr="005D57B7">
              <w:rPr>
                <w:rFonts w:cs="Arial"/>
                <w:sz w:val="20"/>
              </w:rPr>
              <w:t xml:space="preserve">Órgão: 5 - SECRETARIA DE EDUCAÇÃO CULTURA E TURISMO </w:t>
            </w:r>
          </w:p>
          <w:p w:rsidR="005D57B7" w:rsidRPr="005D57B7" w:rsidRDefault="005D57B7" w:rsidP="005D57B7">
            <w:pPr>
              <w:rPr>
                <w:rFonts w:cs="Arial"/>
                <w:sz w:val="20"/>
              </w:rPr>
            </w:pPr>
            <w:r w:rsidRPr="005D57B7">
              <w:rPr>
                <w:rFonts w:cs="Arial"/>
                <w:sz w:val="20"/>
              </w:rPr>
              <w:t xml:space="preserve">Unidade: 1 - Departamento de Educação </w:t>
            </w:r>
          </w:p>
          <w:p w:rsidR="005D57B7" w:rsidRPr="005D57B7" w:rsidRDefault="005D57B7" w:rsidP="005D57B7">
            <w:pPr>
              <w:rPr>
                <w:rFonts w:cs="Arial"/>
                <w:sz w:val="20"/>
              </w:rPr>
            </w:pPr>
            <w:r w:rsidRPr="005D57B7">
              <w:rPr>
                <w:rFonts w:cs="Arial"/>
                <w:sz w:val="20"/>
              </w:rPr>
              <w:t>Função: 12 - Educação</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365 - Educação Infantil</w:t>
            </w:r>
          </w:p>
          <w:p w:rsidR="005D57B7" w:rsidRPr="005D57B7" w:rsidRDefault="005D57B7" w:rsidP="005D57B7">
            <w:pPr>
              <w:rPr>
                <w:rFonts w:cs="Arial"/>
                <w:sz w:val="20"/>
              </w:rPr>
            </w:pPr>
            <w:r w:rsidRPr="005D57B7">
              <w:rPr>
                <w:rFonts w:cs="Arial"/>
                <w:sz w:val="20"/>
              </w:rPr>
              <w:t>Programa: 96 - MAIS EDUCAÇÃO</w:t>
            </w:r>
          </w:p>
          <w:p w:rsidR="005D57B7" w:rsidRPr="005D57B7" w:rsidRDefault="005D57B7" w:rsidP="005D57B7">
            <w:pPr>
              <w:rPr>
                <w:rFonts w:cs="Arial"/>
                <w:sz w:val="20"/>
              </w:rPr>
            </w:pPr>
            <w:r w:rsidRPr="005D57B7">
              <w:rPr>
                <w:rFonts w:cs="Arial"/>
                <w:sz w:val="20"/>
              </w:rPr>
              <w:t xml:space="preserve">Projeto/Atividade: 2.088 -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Ensino Infantil - Cr</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701 - Receitas e Transferências de Impostos - Educação</w:t>
            </w:r>
          </w:p>
        </w:tc>
      </w:tr>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85 -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 de Urbanismo e </w:t>
            </w:r>
          </w:p>
          <w:p w:rsidR="005D57B7" w:rsidRPr="005D57B7" w:rsidRDefault="005D57B7" w:rsidP="005D57B7">
            <w:pPr>
              <w:rPr>
                <w:rFonts w:cs="Arial"/>
                <w:sz w:val="20"/>
              </w:rPr>
            </w:pPr>
            <w:r w:rsidRPr="005D57B7">
              <w:rPr>
                <w:rFonts w:cs="Arial"/>
                <w:sz w:val="20"/>
              </w:rPr>
              <w:t xml:space="preserve">Órgão: 6 - SECRETARIA DE URBANISMO E SERVIÇOS PÚBLICOS </w:t>
            </w:r>
          </w:p>
          <w:p w:rsidR="005D57B7" w:rsidRPr="005D57B7" w:rsidRDefault="005D57B7" w:rsidP="005D57B7">
            <w:pPr>
              <w:rPr>
                <w:rFonts w:cs="Arial"/>
                <w:sz w:val="20"/>
              </w:rPr>
            </w:pPr>
            <w:r w:rsidRPr="005D57B7">
              <w:rPr>
                <w:rFonts w:cs="Arial"/>
                <w:sz w:val="20"/>
              </w:rPr>
              <w:t xml:space="preserve">Unidade: 1 - Secretaria de </w:t>
            </w:r>
            <w:proofErr w:type="spellStart"/>
            <w:r w:rsidRPr="005D57B7">
              <w:rPr>
                <w:rFonts w:cs="Arial"/>
                <w:sz w:val="20"/>
              </w:rPr>
              <w:t>Urbansimo</w:t>
            </w:r>
            <w:proofErr w:type="spellEnd"/>
            <w:r w:rsidRPr="005D57B7">
              <w:rPr>
                <w:rFonts w:cs="Arial"/>
                <w:sz w:val="20"/>
              </w:rPr>
              <w:t xml:space="preserve"> e Serviços Públicos </w:t>
            </w:r>
          </w:p>
          <w:p w:rsidR="005D57B7" w:rsidRPr="005D57B7" w:rsidRDefault="005D57B7" w:rsidP="005D57B7">
            <w:pPr>
              <w:rPr>
                <w:rFonts w:cs="Arial"/>
                <w:sz w:val="20"/>
              </w:rPr>
            </w:pPr>
            <w:r w:rsidRPr="005D57B7">
              <w:rPr>
                <w:rFonts w:cs="Arial"/>
                <w:sz w:val="20"/>
              </w:rPr>
              <w:t>Função: 26 - Transporte</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782 - Transporte Rodoviário</w:t>
            </w:r>
          </w:p>
          <w:p w:rsidR="005D57B7" w:rsidRPr="005D57B7" w:rsidRDefault="005D57B7" w:rsidP="005D57B7">
            <w:pPr>
              <w:rPr>
                <w:rFonts w:cs="Arial"/>
                <w:sz w:val="20"/>
              </w:rPr>
            </w:pPr>
            <w:r w:rsidRPr="005D57B7">
              <w:rPr>
                <w:rFonts w:cs="Arial"/>
                <w:sz w:val="20"/>
              </w:rPr>
              <w:t>Programa: 24 - AMPLIAÇÃO E CONSERVAÇÃO DE ESTRADAS E ACESSOS</w:t>
            </w:r>
          </w:p>
          <w:p w:rsidR="005D57B7" w:rsidRPr="005D57B7" w:rsidRDefault="005D57B7" w:rsidP="005D57B7">
            <w:pPr>
              <w:rPr>
                <w:rFonts w:cs="Arial"/>
                <w:sz w:val="20"/>
              </w:rPr>
            </w:pPr>
            <w:r w:rsidRPr="005D57B7">
              <w:rPr>
                <w:rFonts w:cs="Arial"/>
                <w:sz w:val="20"/>
              </w:rPr>
              <w:t xml:space="preserve">Projeto/Atividade: 2.045 -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 de Urbanismo e </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111 -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Assist</w:t>
            </w:r>
            <w:proofErr w:type="spellEnd"/>
          </w:p>
          <w:p w:rsidR="005D57B7" w:rsidRPr="005D57B7" w:rsidRDefault="005D57B7" w:rsidP="005D57B7">
            <w:pPr>
              <w:rPr>
                <w:rFonts w:cs="Arial"/>
                <w:sz w:val="20"/>
              </w:rPr>
            </w:pPr>
            <w:r w:rsidRPr="005D57B7">
              <w:rPr>
                <w:rFonts w:cs="Arial"/>
                <w:sz w:val="20"/>
              </w:rPr>
              <w:t xml:space="preserve">Órgão: 11 - FUNDO MUNIC ASSISTÊNCIA SOCIAL </w:t>
            </w:r>
          </w:p>
          <w:p w:rsidR="005D57B7" w:rsidRPr="005D57B7" w:rsidRDefault="005D57B7" w:rsidP="005D57B7">
            <w:pPr>
              <w:rPr>
                <w:rFonts w:cs="Arial"/>
                <w:sz w:val="20"/>
              </w:rPr>
            </w:pPr>
            <w:r w:rsidRPr="005D57B7">
              <w:rPr>
                <w:rFonts w:cs="Arial"/>
                <w:sz w:val="20"/>
              </w:rPr>
              <w:t xml:space="preserve">Unidade: 1 - FUNDO MUNICIPAL DE ASSISTÊNCIA SOCIAL </w:t>
            </w:r>
          </w:p>
          <w:p w:rsidR="005D57B7" w:rsidRPr="005D57B7" w:rsidRDefault="005D57B7" w:rsidP="005D57B7">
            <w:pPr>
              <w:rPr>
                <w:rFonts w:cs="Arial"/>
                <w:sz w:val="20"/>
              </w:rPr>
            </w:pPr>
            <w:r w:rsidRPr="005D57B7">
              <w:rPr>
                <w:rFonts w:cs="Arial"/>
                <w:sz w:val="20"/>
              </w:rPr>
              <w:t>Função: 8 - Assistência Social</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244 - Assistência Comunitária</w:t>
            </w:r>
          </w:p>
          <w:p w:rsidR="005D57B7" w:rsidRPr="005D57B7" w:rsidRDefault="005D57B7" w:rsidP="005D57B7">
            <w:pPr>
              <w:rPr>
                <w:rFonts w:cs="Arial"/>
                <w:sz w:val="20"/>
              </w:rPr>
            </w:pPr>
            <w:r w:rsidRPr="005D57B7">
              <w:rPr>
                <w:rFonts w:cs="Arial"/>
                <w:sz w:val="20"/>
              </w:rPr>
              <w:t>Programa: 27 - ATENÇÃO SOCIAL ESPECIAL À PESSOA CARENTE</w:t>
            </w:r>
          </w:p>
          <w:p w:rsidR="005D57B7" w:rsidRPr="005D57B7" w:rsidRDefault="005D57B7" w:rsidP="005D57B7">
            <w:pPr>
              <w:rPr>
                <w:rFonts w:cs="Arial"/>
                <w:sz w:val="20"/>
              </w:rPr>
            </w:pPr>
            <w:r w:rsidRPr="005D57B7">
              <w:rPr>
                <w:rFonts w:cs="Arial"/>
                <w:sz w:val="20"/>
              </w:rPr>
              <w:t xml:space="preserve">Projeto/Atividade: 2.049 -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Assist</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116 -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Centro de Ref. em As</w:t>
            </w:r>
          </w:p>
          <w:p w:rsidR="005D57B7" w:rsidRPr="005D57B7" w:rsidRDefault="005D57B7" w:rsidP="005D57B7">
            <w:pPr>
              <w:rPr>
                <w:rFonts w:cs="Arial"/>
                <w:sz w:val="20"/>
              </w:rPr>
            </w:pPr>
            <w:r w:rsidRPr="005D57B7">
              <w:rPr>
                <w:rFonts w:cs="Arial"/>
                <w:sz w:val="20"/>
              </w:rPr>
              <w:t xml:space="preserve">Órgão: 11 - FUNDO MUNIC ASSISTÊNCIA SOCIAL </w:t>
            </w:r>
          </w:p>
          <w:p w:rsidR="005D57B7" w:rsidRPr="005D57B7" w:rsidRDefault="005D57B7" w:rsidP="005D57B7">
            <w:pPr>
              <w:rPr>
                <w:rFonts w:cs="Arial"/>
                <w:sz w:val="20"/>
              </w:rPr>
            </w:pPr>
            <w:r w:rsidRPr="005D57B7">
              <w:rPr>
                <w:rFonts w:cs="Arial"/>
                <w:sz w:val="20"/>
              </w:rPr>
              <w:t xml:space="preserve">Unidade: 1 - FUNDO MUNICIPAL DE ASSISTÊNCIA SOCIAL </w:t>
            </w:r>
          </w:p>
          <w:p w:rsidR="005D57B7" w:rsidRPr="005D57B7" w:rsidRDefault="005D57B7" w:rsidP="005D57B7">
            <w:pPr>
              <w:rPr>
                <w:rFonts w:cs="Arial"/>
                <w:sz w:val="20"/>
              </w:rPr>
            </w:pPr>
            <w:r w:rsidRPr="005D57B7">
              <w:rPr>
                <w:rFonts w:cs="Arial"/>
                <w:sz w:val="20"/>
              </w:rPr>
              <w:lastRenderedPageBreak/>
              <w:t>Função: 8 - Assistência Social</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244 - Assistência Comunitária</w:t>
            </w:r>
          </w:p>
          <w:p w:rsidR="005D57B7" w:rsidRPr="005D57B7" w:rsidRDefault="005D57B7" w:rsidP="005D57B7">
            <w:pPr>
              <w:rPr>
                <w:rFonts w:cs="Arial"/>
                <w:sz w:val="20"/>
              </w:rPr>
            </w:pPr>
            <w:r w:rsidRPr="005D57B7">
              <w:rPr>
                <w:rFonts w:cs="Arial"/>
                <w:sz w:val="20"/>
              </w:rPr>
              <w:t>Programa: 93 - CENTRO DE REFERÊNCIA EM ASSISTÊNCIA SOCIAL - CRAS</w:t>
            </w:r>
          </w:p>
          <w:p w:rsidR="005D57B7" w:rsidRPr="005D57B7" w:rsidRDefault="005D57B7" w:rsidP="005D57B7">
            <w:pPr>
              <w:rPr>
                <w:rFonts w:cs="Arial"/>
                <w:sz w:val="20"/>
              </w:rPr>
            </w:pPr>
            <w:r w:rsidRPr="005D57B7">
              <w:rPr>
                <w:rFonts w:cs="Arial"/>
                <w:sz w:val="20"/>
              </w:rPr>
              <w:t xml:space="preserve">Projeto/Atividade: 2.047 -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Centro de Ref. em As</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812 - Proteção Social Básica (Estado)</w:t>
            </w:r>
          </w:p>
        </w:tc>
      </w:tr>
    </w:tbl>
    <w:p w:rsidR="005D755B" w:rsidRPr="001A0FAE" w:rsidRDefault="005D755B" w:rsidP="00610286">
      <w:pPr>
        <w:widowControl w:val="0"/>
        <w:jc w:val="both"/>
        <w:rPr>
          <w:rFonts w:cs="Arial"/>
          <w:b/>
          <w:color w:val="000000"/>
          <w:szCs w:val="24"/>
        </w:rPr>
      </w:pPr>
    </w:p>
    <w:p w:rsidR="005D755B" w:rsidRPr="001A0FAE" w:rsidRDefault="005D755B" w:rsidP="00610286">
      <w:pPr>
        <w:widowControl w:val="0"/>
        <w:jc w:val="both"/>
        <w:rPr>
          <w:rFonts w:cs="Arial"/>
          <w:b/>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13 - DA IMPUGNAÇÃO DO EDITAL E DOS RECURSOS ADMINISTRATIVOS</w:t>
      </w:r>
    </w:p>
    <w:p w:rsidR="000E5651" w:rsidRPr="001A0FAE" w:rsidRDefault="000E5651" w:rsidP="00610286">
      <w:pPr>
        <w:widowControl w:val="0"/>
        <w:jc w:val="both"/>
        <w:rPr>
          <w:rFonts w:cs="Arial"/>
          <w:color w:val="000000"/>
          <w:szCs w:val="24"/>
        </w:rPr>
      </w:pPr>
    </w:p>
    <w:p w:rsidR="00610286" w:rsidRPr="001A0FAE" w:rsidRDefault="00610286" w:rsidP="00610286">
      <w:pPr>
        <w:pStyle w:val="Estilo1"/>
        <w:spacing w:after="0" w:line="240" w:lineRule="auto"/>
        <w:ind w:left="0" w:right="-1" w:firstLine="709"/>
        <w:rPr>
          <w:rFonts w:ascii="Arial" w:hAnsi="Arial" w:cs="Arial"/>
          <w:sz w:val="24"/>
          <w:szCs w:val="24"/>
        </w:rPr>
      </w:pPr>
      <w:r w:rsidRPr="001A0FAE">
        <w:rPr>
          <w:rFonts w:ascii="Arial" w:hAnsi="Arial" w:cs="Arial"/>
          <w:sz w:val="24"/>
          <w:szCs w:val="24"/>
        </w:rPr>
        <w:t>13.1 - Até o segundo dia útil que anteceder a data fixada para o recebimento das propostas, qualquer empresa interessada em participar da licitação poderá impugnar o ato convocatório do Pregão.</w:t>
      </w:r>
    </w:p>
    <w:p w:rsidR="00610286" w:rsidRPr="001A0FAE" w:rsidRDefault="00610286" w:rsidP="00610286">
      <w:pPr>
        <w:pStyle w:val="Estilo1"/>
        <w:spacing w:after="0" w:line="240" w:lineRule="auto"/>
        <w:ind w:left="0" w:right="-1"/>
        <w:rPr>
          <w:rFonts w:ascii="Arial" w:hAnsi="Arial" w:cs="Arial"/>
          <w:sz w:val="24"/>
          <w:szCs w:val="24"/>
        </w:rPr>
      </w:pPr>
    </w:p>
    <w:p w:rsidR="00610286" w:rsidRPr="001A0FAE" w:rsidRDefault="00225B7E" w:rsidP="00610286">
      <w:pPr>
        <w:pStyle w:val="Estilo1"/>
        <w:spacing w:after="0" w:line="240" w:lineRule="auto"/>
        <w:ind w:left="0" w:right="-1" w:firstLine="709"/>
        <w:rPr>
          <w:rFonts w:ascii="Arial" w:hAnsi="Arial" w:cs="Arial"/>
          <w:sz w:val="24"/>
          <w:szCs w:val="24"/>
        </w:rPr>
      </w:pPr>
      <w:r w:rsidRPr="001A0FAE">
        <w:rPr>
          <w:rFonts w:ascii="Arial" w:hAnsi="Arial" w:cs="Arial"/>
          <w:sz w:val="24"/>
          <w:szCs w:val="24"/>
        </w:rPr>
        <w:t>13.1.1 - A impugnação será protocolada</w:t>
      </w:r>
      <w:r w:rsidR="00610286" w:rsidRPr="001A0FAE">
        <w:rPr>
          <w:rFonts w:ascii="Arial" w:hAnsi="Arial" w:cs="Arial"/>
          <w:sz w:val="24"/>
          <w:szCs w:val="24"/>
        </w:rPr>
        <w:t xml:space="preserve"> </w:t>
      </w:r>
      <w:r w:rsidRPr="001A0FAE">
        <w:rPr>
          <w:rFonts w:ascii="Arial" w:hAnsi="Arial" w:cs="Arial"/>
          <w:sz w:val="24"/>
          <w:szCs w:val="24"/>
        </w:rPr>
        <w:t xml:space="preserve">junto </w:t>
      </w:r>
      <w:r w:rsidR="00610286" w:rsidRPr="001A0FAE">
        <w:rPr>
          <w:rFonts w:ascii="Arial" w:hAnsi="Arial" w:cs="Arial"/>
          <w:sz w:val="24"/>
          <w:szCs w:val="24"/>
        </w:rPr>
        <w:t>a</w:t>
      </w:r>
      <w:r w:rsidR="00D43063" w:rsidRPr="001A0FAE">
        <w:rPr>
          <w:rFonts w:ascii="Arial" w:hAnsi="Arial" w:cs="Arial"/>
          <w:sz w:val="24"/>
          <w:szCs w:val="24"/>
        </w:rPr>
        <w:t>o Departamento de Compras deste Município</w:t>
      </w:r>
      <w:r w:rsidRPr="001A0FAE">
        <w:rPr>
          <w:rFonts w:ascii="Arial" w:hAnsi="Arial" w:cs="Arial"/>
          <w:sz w:val="24"/>
          <w:szCs w:val="24"/>
        </w:rPr>
        <w:t xml:space="preserve"> (sob pena de não conhecimento)</w:t>
      </w:r>
      <w:r w:rsidR="00610286" w:rsidRPr="001A0FAE">
        <w:rPr>
          <w:rFonts w:ascii="Arial" w:hAnsi="Arial" w:cs="Arial"/>
          <w:sz w:val="24"/>
          <w:szCs w:val="24"/>
        </w:rPr>
        <w:t>, que a encaminhará, devidamente informada, à Autoridade Competente para apreciação e decisão</w:t>
      </w:r>
      <w:r w:rsidRPr="001A0FAE">
        <w:rPr>
          <w:rFonts w:ascii="Arial" w:hAnsi="Arial" w:cs="Arial"/>
          <w:sz w:val="24"/>
          <w:szCs w:val="24"/>
        </w:rPr>
        <w:t>, ficando suspensos os procedimentos de abertura dos envelopes até seu julgamento.</w:t>
      </w:r>
    </w:p>
    <w:p w:rsidR="00610286" w:rsidRPr="001A0FAE" w:rsidRDefault="00610286" w:rsidP="00610286">
      <w:pPr>
        <w:pStyle w:val="Estilo1"/>
        <w:spacing w:after="0" w:line="240" w:lineRule="auto"/>
        <w:ind w:left="0" w:right="-1"/>
        <w:rPr>
          <w:rFonts w:ascii="Arial" w:hAnsi="Arial" w:cs="Arial"/>
          <w:sz w:val="24"/>
          <w:szCs w:val="24"/>
        </w:rPr>
      </w:pPr>
    </w:p>
    <w:p w:rsidR="00610286" w:rsidRPr="001A0FAE" w:rsidRDefault="00610286" w:rsidP="00610286">
      <w:pPr>
        <w:pStyle w:val="Estilo1"/>
        <w:spacing w:after="0" w:line="240" w:lineRule="auto"/>
        <w:ind w:left="0" w:right="-1" w:firstLine="709"/>
        <w:rPr>
          <w:rFonts w:ascii="Arial" w:hAnsi="Arial" w:cs="Arial"/>
          <w:sz w:val="24"/>
          <w:szCs w:val="24"/>
        </w:rPr>
      </w:pPr>
      <w:r w:rsidRPr="001A0FAE">
        <w:rPr>
          <w:rFonts w:ascii="Arial" w:hAnsi="Arial" w:cs="Arial"/>
          <w:sz w:val="24"/>
          <w:szCs w:val="24"/>
        </w:rPr>
        <w:t>13.2 - Tendo a licitante manifestado a intenção de recorrer na Sessão do Pregão, terá ela o prazo de 03 (três) dias consecutivos para apresentação das razões de recurso.</w:t>
      </w:r>
    </w:p>
    <w:p w:rsidR="00610286" w:rsidRPr="001A0FAE" w:rsidRDefault="00610286" w:rsidP="00610286">
      <w:pPr>
        <w:pStyle w:val="Estilo1"/>
        <w:spacing w:after="0" w:line="240" w:lineRule="auto"/>
        <w:ind w:left="0" w:right="-1"/>
        <w:rPr>
          <w:rFonts w:ascii="Arial" w:hAnsi="Arial" w:cs="Arial"/>
          <w:sz w:val="24"/>
          <w:szCs w:val="24"/>
        </w:rPr>
      </w:pPr>
    </w:p>
    <w:p w:rsidR="00610286" w:rsidRPr="001A0FAE" w:rsidRDefault="00610286" w:rsidP="00610286">
      <w:pPr>
        <w:pStyle w:val="Estilo1"/>
        <w:spacing w:after="0" w:line="240" w:lineRule="auto"/>
        <w:ind w:left="0" w:right="-1" w:firstLine="709"/>
        <w:rPr>
          <w:rFonts w:ascii="Arial" w:hAnsi="Arial" w:cs="Arial"/>
          <w:sz w:val="24"/>
          <w:szCs w:val="24"/>
        </w:rPr>
      </w:pPr>
      <w:r w:rsidRPr="001A0FAE">
        <w:rPr>
          <w:rFonts w:ascii="Arial" w:hAnsi="Arial" w:cs="Arial"/>
          <w:sz w:val="24"/>
          <w:szCs w:val="24"/>
        </w:rPr>
        <w:t xml:space="preserve">13.3 - O recurso deverá ser dirigido ao Pregoeiro que poderá reconsiderar sua decisão, ou, fazê-lo subir, devidamente </w:t>
      </w:r>
      <w:proofErr w:type="spellStart"/>
      <w:r w:rsidRPr="001A0FAE">
        <w:rPr>
          <w:rFonts w:ascii="Arial" w:hAnsi="Arial" w:cs="Arial"/>
          <w:sz w:val="24"/>
          <w:szCs w:val="24"/>
        </w:rPr>
        <w:t>informado</w:t>
      </w:r>
      <w:proofErr w:type="spellEnd"/>
      <w:r w:rsidRPr="001A0FAE">
        <w:rPr>
          <w:rFonts w:ascii="Arial" w:hAnsi="Arial" w:cs="Arial"/>
          <w:sz w:val="24"/>
          <w:szCs w:val="24"/>
        </w:rPr>
        <w:t>, para apreciação e decisão.</w:t>
      </w:r>
    </w:p>
    <w:p w:rsidR="00610286" w:rsidRPr="001A0FAE" w:rsidRDefault="00610286" w:rsidP="00610286">
      <w:pPr>
        <w:pStyle w:val="Estilo1"/>
        <w:spacing w:after="0" w:line="240" w:lineRule="auto"/>
        <w:ind w:left="0" w:right="-1"/>
        <w:rPr>
          <w:rFonts w:ascii="Arial" w:hAnsi="Arial" w:cs="Arial"/>
          <w:sz w:val="24"/>
          <w:szCs w:val="24"/>
        </w:rPr>
      </w:pPr>
    </w:p>
    <w:p w:rsidR="00610286" w:rsidRPr="001A0FAE" w:rsidRDefault="00610286" w:rsidP="00610286">
      <w:pPr>
        <w:pStyle w:val="Estilo1"/>
        <w:spacing w:after="0" w:line="240" w:lineRule="auto"/>
        <w:ind w:left="0" w:right="-1" w:firstLine="709"/>
        <w:rPr>
          <w:rFonts w:ascii="Arial" w:hAnsi="Arial" w:cs="Arial"/>
          <w:sz w:val="24"/>
          <w:szCs w:val="24"/>
        </w:rPr>
      </w:pPr>
      <w:r w:rsidRPr="001A0FAE">
        <w:rPr>
          <w:rFonts w:ascii="Arial" w:hAnsi="Arial" w:cs="Arial"/>
          <w:sz w:val="24"/>
          <w:szCs w:val="24"/>
        </w:rPr>
        <w:t>13.4 - As demais licitantes, já intimadas na Sessão Pública acima referida, terão o prazo de 03 (três) dias consecuti</w:t>
      </w:r>
      <w:r w:rsidR="001A0FAE" w:rsidRPr="001A0FAE">
        <w:rPr>
          <w:rFonts w:ascii="Arial" w:hAnsi="Arial" w:cs="Arial"/>
          <w:sz w:val="24"/>
          <w:szCs w:val="24"/>
        </w:rPr>
        <w:t>vos para apresentarem as contrar</w:t>
      </w:r>
      <w:r w:rsidRPr="001A0FAE">
        <w:rPr>
          <w:rFonts w:ascii="Arial" w:hAnsi="Arial" w:cs="Arial"/>
          <w:sz w:val="24"/>
          <w:szCs w:val="24"/>
        </w:rPr>
        <w:t>razões, que começará a correr do término do prazo da recorrente.</w:t>
      </w:r>
    </w:p>
    <w:p w:rsidR="00610286" w:rsidRPr="001A0FAE" w:rsidRDefault="00610286" w:rsidP="00610286">
      <w:pPr>
        <w:pStyle w:val="Estilo1"/>
        <w:spacing w:after="0" w:line="240" w:lineRule="auto"/>
        <w:ind w:left="0" w:right="-1"/>
        <w:rPr>
          <w:rFonts w:ascii="Arial" w:hAnsi="Arial" w:cs="Arial"/>
          <w:sz w:val="24"/>
          <w:szCs w:val="24"/>
        </w:rPr>
      </w:pPr>
    </w:p>
    <w:p w:rsidR="00610286" w:rsidRPr="001A0FAE" w:rsidRDefault="00610286" w:rsidP="00610286">
      <w:pPr>
        <w:pStyle w:val="Estilo1"/>
        <w:spacing w:after="0" w:line="240" w:lineRule="auto"/>
        <w:ind w:left="0" w:right="-1" w:firstLine="709"/>
        <w:rPr>
          <w:rFonts w:ascii="Arial" w:hAnsi="Arial" w:cs="Arial"/>
          <w:sz w:val="24"/>
          <w:szCs w:val="24"/>
        </w:rPr>
      </w:pPr>
      <w:r w:rsidRPr="001A0FAE">
        <w:rPr>
          <w:rFonts w:ascii="Arial" w:hAnsi="Arial" w:cs="Arial"/>
          <w:sz w:val="24"/>
          <w:szCs w:val="24"/>
        </w:rPr>
        <w:t>13.5 - A manifestação na Sessão Pública e a motivação, no caso de recurso, são pressupostos de admissibilidade dos recursos.</w:t>
      </w:r>
    </w:p>
    <w:p w:rsidR="00610286" w:rsidRPr="001A0FAE" w:rsidRDefault="00610286" w:rsidP="00610286">
      <w:pPr>
        <w:pStyle w:val="Estilo1"/>
        <w:spacing w:after="0" w:line="240" w:lineRule="auto"/>
        <w:ind w:left="0" w:right="-1"/>
        <w:rPr>
          <w:rFonts w:ascii="Arial" w:hAnsi="Arial" w:cs="Arial"/>
          <w:sz w:val="24"/>
          <w:szCs w:val="24"/>
        </w:rPr>
      </w:pPr>
    </w:p>
    <w:p w:rsidR="00610286" w:rsidRPr="001A0FAE" w:rsidRDefault="00610286" w:rsidP="00610286">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13.6 - Decididos os recursos, o Pregoeiro fará a adjudicação do objeto do certame à licitante vencedora.</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14 - DO CONTRATO E RESPECTIVA VIGÊNCIA</w:t>
      </w:r>
    </w:p>
    <w:p w:rsidR="000E5651" w:rsidRPr="001A0FAE" w:rsidRDefault="000E5651" w:rsidP="00610286">
      <w:pPr>
        <w:pStyle w:val="Normal1"/>
        <w:tabs>
          <w:tab w:val="clear" w:pos="536"/>
          <w:tab w:val="clear" w:pos="2270"/>
          <w:tab w:val="clear" w:pos="4294"/>
        </w:tabs>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 xml:space="preserve">14.1 - Após a homologação do resultado, será a vencedora notificada e convocada para, no prazo máximo de </w:t>
      </w:r>
      <w:r w:rsidR="00225B7E" w:rsidRPr="001A0FAE">
        <w:rPr>
          <w:rFonts w:ascii="Arial" w:hAnsi="Arial" w:cs="Arial"/>
          <w:b/>
          <w:color w:val="auto"/>
          <w:szCs w:val="24"/>
        </w:rPr>
        <w:t>0</w:t>
      </w:r>
      <w:r w:rsidR="005D755B" w:rsidRPr="001A0FAE">
        <w:rPr>
          <w:rFonts w:ascii="Arial" w:hAnsi="Arial" w:cs="Arial"/>
          <w:b/>
          <w:color w:val="auto"/>
          <w:szCs w:val="24"/>
        </w:rPr>
        <w:t>5</w:t>
      </w:r>
      <w:r w:rsidRPr="001A0FAE">
        <w:rPr>
          <w:rFonts w:ascii="Arial" w:hAnsi="Arial" w:cs="Arial"/>
          <w:b/>
          <w:color w:val="auto"/>
          <w:szCs w:val="24"/>
        </w:rPr>
        <w:t xml:space="preserve"> (</w:t>
      </w:r>
      <w:r w:rsidR="00225B7E" w:rsidRPr="001A0FAE">
        <w:rPr>
          <w:rFonts w:ascii="Arial" w:hAnsi="Arial" w:cs="Arial"/>
          <w:b/>
          <w:color w:val="auto"/>
          <w:szCs w:val="24"/>
        </w:rPr>
        <w:t>cinco</w:t>
      </w:r>
      <w:r w:rsidRPr="001A0FAE">
        <w:rPr>
          <w:rFonts w:ascii="Arial" w:hAnsi="Arial" w:cs="Arial"/>
          <w:b/>
          <w:color w:val="auto"/>
          <w:szCs w:val="24"/>
        </w:rPr>
        <w:t>) dias úteis</w:t>
      </w:r>
      <w:r w:rsidRPr="001A0FAE">
        <w:rPr>
          <w:rFonts w:ascii="Arial" w:hAnsi="Arial" w:cs="Arial"/>
          <w:color w:val="auto"/>
          <w:szCs w:val="24"/>
        </w:rPr>
        <w:t xml:space="preserve">, assinar o pertinente contrato (minuta constante do </w:t>
      </w:r>
      <w:r w:rsidRPr="001A0FAE">
        <w:rPr>
          <w:rFonts w:ascii="Arial" w:hAnsi="Arial" w:cs="Arial"/>
          <w:b/>
          <w:color w:val="auto"/>
          <w:szCs w:val="24"/>
        </w:rPr>
        <w:t>Anexo “</w:t>
      </w:r>
      <w:r w:rsidR="001A0FAE" w:rsidRPr="001A0FAE">
        <w:rPr>
          <w:rFonts w:ascii="Arial" w:hAnsi="Arial" w:cs="Arial"/>
          <w:b/>
          <w:color w:val="auto"/>
          <w:szCs w:val="24"/>
        </w:rPr>
        <w:t>D</w:t>
      </w:r>
      <w:r w:rsidRPr="001A0FAE">
        <w:rPr>
          <w:rFonts w:ascii="Arial" w:hAnsi="Arial" w:cs="Arial"/>
          <w:b/>
          <w:color w:val="auto"/>
          <w:szCs w:val="24"/>
        </w:rPr>
        <w:t>”</w:t>
      </w:r>
      <w:r w:rsidRPr="001A0FAE">
        <w:rPr>
          <w:rFonts w:ascii="Arial" w:hAnsi="Arial" w:cs="Arial"/>
          <w:color w:val="auto"/>
          <w:szCs w:val="24"/>
        </w:rPr>
        <w:t xml:space="preserve">), sob pena de decair do direito à contratação, sem prejuízo das sanções previstas no </w:t>
      </w:r>
      <w:r w:rsidRPr="001A0FAE">
        <w:rPr>
          <w:rFonts w:ascii="Arial" w:hAnsi="Arial" w:cs="Arial"/>
          <w:b/>
          <w:color w:val="auto"/>
          <w:szCs w:val="24"/>
        </w:rPr>
        <w:t>item 16</w:t>
      </w:r>
      <w:r w:rsidRPr="001A0FAE">
        <w:rPr>
          <w:rFonts w:ascii="Arial" w:hAnsi="Arial" w:cs="Arial"/>
          <w:color w:val="auto"/>
          <w:szCs w:val="24"/>
        </w:rPr>
        <w:t>, deste Edital.</w:t>
      </w:r>
    </w:p>
    <w:p w:rsidR="000E5651" w:rsidRPr="001A0FAE" w:rsidRDefault="000E5651" w:rsidP="00610286">
      <w:pPr>
        <w:pStyle w:val="Normal1"/>
        <w:tabs>
          <w:tab w:val="clear" w:pos="536"/>
          <w:tab w:val="clear" w:pos="2270"/>
          <w:tab w:val="clear" w:pos="4294"/>
        </w:tabs>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14.2 - No ato de formalização do contrato, deverá a licitante vencedora indicar pessoa pertencente ao seu quadro funcional, com a qual a Administração poderá obter informações e/ou esclarecimentos, bem como encaminhar quaisquer outras comunicações.</w:t>
      </w:r>
    </w:p>
    <w:p w:rsidR="000E5651" w:rsidRPr="001A0FAE" w:rsidRDefault="000E5651" w:rsidP="00610286">
      <w:pPr>
        <w:pStyle w:val="Normal1"/>
        <w:tabs>
          <w:tab w:val="clear" w:pos="536"/>
          <w:tab w:val="clear" w:pos="2270"/>
          <w:tab w:val="clear" w:pos="4294"/>
        </w:tabs>
        <w:rPr>
          <w:rFonts w:ascii="Arial" w:hAnsi="Arial" w:cs="Arial"/>
          <w:color w:val="auto"/>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 xml:space="preserve">14.3 - </w:t>
      </w:r>
      <w:r w:rsidRPr="001A0FAE">
        <w:rPr>
          <w:rFonts w:cs="Arial"/>
          <w:szCs w:val="24"/>
        </w:rPr>
        <w:t xml:space="preserve">O contrato decorrente da presente licitação terá prazo de vigência </w:t>
      </w:r>
      <w:r w:rsidRPr="001A0FAE">
        <w:rPr>
          <w:rFonts w:cs="Arial"/>
          <w:color w:val="000000"/>
          <w:szCs w:val="24"/>
        </w:rPr>
        <w:t xml:space="preserve">de </w:t>
      </w:r>
      <w:r w:rsidRPr="001A0FAE">
        <w:rPr>
          <w:rFonts w:cs="Arial"/>
          <w:b/>
          <w:color w:val="000000"/>
          <w:szCs w:val="24"/>
        </w:rPr>
        <w:t>12 (doze) meses consecutivos</w:t>
      </w:r>
      <w:r w:rsidRPr="001A0FAE">
        <w:rPr>
          <w:rFonts w:cs="Arial"/>
          <w:color w:val="000000"/>
          <w:szCs w:val="24"/>
        </w:rPr>
        <w:t>, contados a partir da data de sua assinatura.</w:t>
      </w:r>
    </w:p>
    <w:p w:rsidR="000E5651" w:rsidRPr="001A0FAE" w:rsidRDefault="000E5651" w:rsidP="00610286">
      <w:pPr>
        <w:widowControl w:val="0"/>
        <w:ind w:firstLine="709"/>
        <w:jc w:val="both"/>
        <w:rPr>
          <w:rFonts w:cs="Arial"/>
          <w:color w:val="000000"/>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 xml:space="preserve">14.3.1 - O prazo de vigência indicado </w:t>
      </w:r>
      <w:r w:rsidR="005D755B" w:rsidRPr="001A0FAE">
        <w:rPr>
          <w:rFonts w:cs="Arial"/>
          <w:color w:val="000000"/>
          <w:szCs w:val="24"/>
        </w:rPr>
        <w:t>acima</w:t>
      </w:r>
      <w:r w:rsidRPr="001A0FAE">
        <w:rPr>
          <w:rFonts w:cs="Arial"/>
          <w:color w:val="000000"/>
          <w:szCs w:val="24"/>
        </w:rPr>
        <w:t xml:space="preserve"> poderá ser prorrogado, a critério da </w:t>
      </w:r>
      <w:r w:rsidR="00F45F3F" w:rsidRPr="001A0FAE">
        <w:rPr>
          <w:rFonts w:cs="Arial"/>
          <w:color w:val="000000"/>
          <w:szCs w:val="24"/>
        </w:rPr>
        <w:t>Administração Municipal</w:t>
      </w:r>
      <w:r w:rsidRPr="001A0FAE">
        <w:rPr>
          <w:rFonts w:cs="Arial"/>
          <w:color w:val="000000"/>
          <w:szCs w:val="24"/>
        </w:rPr>
        <w:t>, nos termos da legislação vigente.</w:t>
      </w:r>
    </w:p>
    <w:p w:rsidR="000E5651" w:rsidRPr="001A0FAE" w:rsidRDefault="000E5651" w:rsidP="00610286">
      <w:pPr>
        <w:pStyle w:val="Normal1"/>
        <w:tabs>
          <w:tab w:val="clear" w:pos="536"/>
          <w:tab w:val="clear" w:pos="2270"/>
          <w:tab w:val="clear" w:pos="4294"/>
        </w:tabs>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 xml:space="preserve">14.4 - Caso o contrato, por qualquer motivo, não venha a ser assinado, a licitante </w:t>
      </w:r>
      <w:r w:rsidR="001A0FAE" w:rsidRPr="001A0FAE">
        <w:rPr>
          <w:rFonts w:ascii="Arial" w:hAnsi="Arial" w:cs="Arial"/>
          <w:color w:val="auto"/>
          <w:szCs w:val="24"/>
        </w:rPr>
        <w:t>subsequente</w:t>
      </w:r>
      <w:r w:rsidRPr="001A0FAE">
        <w:rPr>
          <w:rFonts w:ascii="Arial" w:hAnsi="Arial" w:cs="Arial"/>
          <w:color w:val="auto"/>
          <w:szCs w:val="24"/>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15 - DA RESCISÃO CONTRATUAL</w:t>
      </w:r>
    </w:p>
    <w:p w:rsidR="000E5651" w:rsidRPr="001A0FAE" w:rsidRDefault="000E5651" w:rsidP="00610286">
      <w:pPr>
        <w:widowControl w:val="0"/>
        <w:jc w:val="both"/>
        <w:rPr>
          <w:rFonts w:cs="Arial"/>
          <w:color w:val="000000"/>
          <w:szCs w:val="24"/>
        </w:rPr>
      </w:pPr>
    </w:p>
    <w:p w:rsidR="000E5651" w:rsidRPr="001A0FAE" w:rsidRDefault="000E5651" w:rsidP="00610286">
      <w:pPr>
        <w:pStyle w:val="Recuodecorpodetexto3"/>
        <w:widowControl w:val="0"/>
        <w:tabs>
          <w:tab w:val="clear" w:pos="-2552"/>
        </w:tabs>
        <w:suppressAutoHyphens w:val="0"/>
        <w:ind w:left="0" w:firstLine="709"/>
        <w:rPr>
          <w:rFonts w:cs="Arial"/>
          <w:color w:val="000000"/>
          <w:sz w:val="24"/>
          <w:szCs w:val="24"/>
        </w:rPr>
      </w:pPr>
      <w:r w:rsidRPr="001A0FAE">
        <w:rPr>
          <w:rFonts w:cs="Arial"/>
          <w:color w:val="000000"/>
          <w:sz w:val="24"/>
          <w:szCs w:val="24"/>
        </w:rPr>
        <w:t xml:space="preserve">15.1 - A inexecução total ou parcial do Contrato decorrente desta licitação ensejará sua rescisão administrativa, nas hipóteses previstas nos </w:t>
      </w:r>
      <w:proofErr w:type="spellStart"/>
      <w:r w:rsidRPr="001A0FAE">
        <w:rPr>
          <w:rFonts w:cs="Arial"/>
          <w:color w:val="000000"/>
          <w:sz w:val="24"/>
          <w:szCs w:val="24"/>
        </w:rPr>
        <w:t>art</w:t>
      </w:r>
      <w:proofErr w:type="spellEnd"/>
      <w:r w:rsidRPr="001A0FAE">
        <w:rPr>
          <w:rFonts w:cs="Arial"/>
          <w:color w:val="000000"/>
          <w:sz w:val="24"/>
          <w:szCs w:val="24"/>
        </w:rPr>
        <w:t xml:space="preserve">.’s. 77 e 78 da Lei nº. 8.666/93 e posteriores alterações, com as </w:t>
      </w:r>
      <w:r w:rsidR="001A0FAE" w:rsidRPr="001A0FAE">
        <w:rPr>
          <w:rFonts w:cs="Arial"/>
          <w:color w:val="000000"/>
          <w:sz w:val="24"/>
          <w:szCs w:val="24"/>
        </w:rPr>
        <w:t>consequências</w:t>
      </w:r>
      <w:r w:rsidRPr="001A0FAE">
        <w:rPr>
          <w:rFonts w:cs="Arial"/>
          <w:color w:val="000000"/>
          <w:sz w:val="24"/>
          <w:szCs w:val="24"/>
        </w:rPr>
        <w:t xml:space="preserve"> previstas no art. 80 da referida Lei, sem que caiba à empresa contratada direito a qualquer indenização.</w:t>
      </w:r>
    </w:p>
    <w:p w:rsidR="000E5651" w:rsidRPr="001A0FAE" w:rsidRDefault="000E5651" w:rsidP="00610286">
      <w:pPr>
        <w:pStyle w:val="Recuodecorpodetexto3"/>
        <w:widowControl w:val="0"/>
        <w:tabs>
          <w:tab w:val="clear" w:pos="-2552"/>
        </w:tabs>
        <w:suppressAutoHyphens w:val="0"/>
        <w:ind w:left="0" w:firstLine="0"/>
        <w:rPr>
          <w:rFonts w:cs="Arial"/>
          <w:color w:val="000000"/>
          <w:sz w:val="24"/>
          <w:szCs w:val="24"/>
        </w:rPr>
      </w:pPr>
    </w:p>
    <w:p w:rsidR="000E5651" w:rsidRPr="001A0FAE" w:rsidRDefault="000E5651" w:rsidP="00610286">
      <w:pPr>
        <w:pStyle w:val="Recuodecorpodetexto3"/>
        <w:widowControl w:val="0"/>
        <w:tabs>
          <w:tab w:val="clear" w:pos="-2552"/>
        </w:tabs>
        <w:suppressAutoHyphens w:val="0"/>
        <w:ind w:left="0" w:firstLine="709"/>
        <w:rPr>
          <w:rFonts w:cs="Arial"/>
          <w:color w:val="000000"/>
          <w:sz w:val="24"/>
          <w:szCs w:val="24"/>
        </w:rPr>
      </w:pPr>
      <w:r w:rsidRPr="001A0FAE">
        <w:rPr>
          <w:rFonts w:cs="Arial"/>
          <w:color w:val="000000"/>
          <w:sz w:val="24"/>
          <w:szCs w:val="24"/>
        </w:rPr>
        <w:t>15.2 - A rescisão contratual poderá ser:</w:t>
      </w:r>
    </w:p>
    <w:p w:rsidR="000E5651" w:rsidRPr="001A0FAE" w:rsidRDefault="000E5651" w:rsidP="00610286">
      <w:pPr>
        <w:pStyle w:val="Recuodecorpodetexto3"/>
        <w:widowControl w:val="0"/>
        <w:tabs>
          <w:tab w:val="clear" w:pos="-2552"/>
        </w:tabs>
        <w:suppressAutoHyphens w:val="0"/>
        <w:ind w:left="0" w:firstLine="0"/>
        <w:rPr>
          <w:rFonts w:cs="Arial"/>
          <w:color w:val="000000"/>
          <w:sz w:val="24"/>
          <w:szCs w:val="24"/>
        </w:rPr>
      </w:pPr>
    </w:p>
    <w:p w:rsidR="000E5651" w:rsidRPr="001A0FAE" w:rsidRDefault="000E5651" w:rsidP="00610286">
      <w:pPr>
        <w:pStyle w:val="Recuodecorpodetexto3"/>
        <w:widowControl w:val="0"/>
        <w:tabs>
          <w:tab w:val="clear" w:pos="-2552"/>
        </w:tabs>
        <w:suppressAutoHyphens w:val="0"/>
        <w:ind w:left="0" w:firstLine="709"/>
        <w:rPr>
          <w:rFonts w:cs="Arial"/>
          <w:color w:val="000000"/>
          <w:sz w:val="24"/>
          <w:szCs w:val="24"/>
        </w:rPr>
      </w:pPr>
      <w:r w:rsidRPr="001A0FAE">
        <w:rPr>
          <w:rFonts w:cs="Arial"/>
          <w:color w:val="000000"/>
          <w:sz w:val="24"/>
          <w:szCs w:val="24"/>
        </w:rPr>
        <w:t>15.2.1 - determinada por ato unilateral da Administração, nos casos enunciados nos incisos I a XII e XVII do art. 78 da Lei 8.666/93;</w:t>
      </w:r>
    </w:p>
    <w:p w:rsidR="000E5651" w:rsidRPr="001A0FAE" w:rsidRDefault="000E5651" w:rsidP="00610286">
      <w:pPr>
        <w:pStyle w:val="Recuodecorpodetexto3"/>
        <w:widowControl w:val="0"/>
        <w:tabs>
          <w:tab w:val="clear" w:pos="-2552"/>
        </w:tabs>
        <w:suppressAutoHyphens w:val="0"/>
        <w:ind w:left="0" w:firstLine="0"/>
        <w:rPr>
          <w:rFonts w:cs="Arial"/>
          <w:color w:val="000000"/>
          <w:sz w:val="24"/>
          <w:szCs w:val="24"/>
        </w:rPr>
      </w:pPr>
    </w:p>
    <w:p w:rsidR="000E5651" w:rsidRPr="001A0FAE" w:rsidRDefault="000E5651" w:rsidP="00610286">
      <w:pPr>
        <w:pStyle w:val="Recuodecorpodetexto3"/>
        <w:widowControl w:val="0"/>
        <w:tabs>
          <w:tab w:val="clear" w:pos="-2552"/>
        </w:tabs>
        <w:suppressAutoHyphens w:val="0"/>
        <w:ind w:left="0" w:firstLine="709"/>
        <w:rPr>
          <w:rFonts w:cs="Arial"/>
          <w:color w:val="000000"/>
          <w:sz w:val="24"/>
          <w:szCs w:val="24"/>
        </w:rPr>
      </w:pPr>
      <w:r w:rsidRPr="001A0FAE">
        <w:rPr>
          <w:rFonts w:cs="Arial"/>
          <w:color w:val="000000"/>
          <w:sz w:val="24"/>
          <w:szCs w:val="24"/>
        </w:rPr>
        <w:t>15.2.2 - amigável, mediante autorização da autoridade competente, reduzida a termo no processo licitatório, desde que demonstrada conveniência para a Administração.</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16 - DAS PENALIDADES</w:t>
      </w:r>
    </w:p>
    <w:p w:rsidR="000E5651" w:rsidRPr="001A0FAE" w:rsidRDefault="000E5651" w:rsidP="00610286">
      <w:pPr>
        <w:widowControl w:val="0"/>
        <w:jc w:val="both"/>
        <w:rPr>
          <w:rFonts w:cs="Arial"/>
          <w:color w:val="000000"/>
          <w:szCs w:val="24"/>
        </w:rPr>
      </w:pPr>
    </w:p>
    <w:p w:rsidR="00F45F3F" w:rsidRPr="001A0FAE" w:rsidRDefault="00F45F3F" w:rsidP="00F45F3F">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 xml:space="preserve">16.1 - A recusa imotivada do adjudicatário em assinar o Instrumento Contratual no prazo assinalado neste edital, </w:t>
      </w:r>
      <w:r w:rsidRPr="001A0FAE">
        <w:rPr>
          <w:rFonts w:ascii="Arial" w:hAnsi="Arial" w:cs="Arial"/>
          <w:i/>
          <w:color w:val="auto"/>
          <w:szCs w:val="24"/>
        </w:rPr>
        <w:t>sujeitá-lo-á à multa de 20% (vinte por cento)</w:t>
      </w:r>
      <w:r w:rsidRPr="001A0FAE">
        <w:rPr>
          <w:rFonts w:ascii="Arial" w:hAnsi="Arial" w:cs="Arial"/>
          <w:color w:val="auto"/>
          <w:szCs w:val="24"/>
        </w:rPr>
        <w:t xml:space="preserve"> sobre o valor total do contrato, contada a partir do primeiro dia após ter expirado o prazo que teria para assinar o contrato, nos termos do </w:t>
      </w:r>
      <w:r w:rsidRPr="001A0FAE">
        <w:rPr>
          <w:rFonts w:ascii="Arial" w:hAnsi="Arial" w:cs="Arial"/>
          <w:b/>
          <w:color w:val="auto"/>
          <w:szCs w:val="24"/>
        </w:rPr>
        <w:t>item 14.1</w:t>
      </w:r>
      <w:r w:rsidRPr="001A0FAE">
        <w:rPr>
          <w:rFonts w:ascii="Arial" w:hAnsi="Arial" w:cs="Arial"/>
          <w:color w:val="auto"/>
          <w:szCs w:val="24"/>
        </w:rPr>
        <w:t xml:space="preserve"> do presente instrumento convocatório.</w:t>
      </w:r>
    </w:p>
    <w:p w:rsidR="00F45F3F" w:rsidRPr="001A0FAE" w:rsidRDefault="00F45F3F" w:rsidP="00F45F3F">
      <w:pPr>
        <w:pStyle w:val="Normal1"/>
        <w:tabs>
          <w:tab w:val="clear" w:pos="536"/>
          <w:tab w:val="clear" w:pos="2270"/>
          <w:tab w:val="clear" w:pos="4294"/>
        </w:tabs>
        <w:rPr>
          <w:rFonts w:ascii="Arial" w:hAnsi="Arial" w:cs="Arial"/>
          <w:color w:val="auto"/>
          <w:szCs w:val="24"/>
        </w:rPr>
      </w:pPr>
    </w:p>
    <w:p w:rsidR="00F45F3F" w:rsidRPr="001A0FAE" w:rsidRDefault="00F45F3F" w:rsidP="00F45F3F">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16.1.1 - Entende-se por valor total do contrato o montante dos preços totais finais oferecidos pela licitante após a etapa de lances, considerando o objeto que lhe tenham sido adjudicados.</w:t>
      </w:r>
    </w:p>
    <w:p w:rsidR="00F45F3F" w:rsidRPr="001A0FAE" w:rsidRDefault="00F45F3F" w:rsidP="00F45F3F">
      <w:pPr>
        <w:pStyle w:val="Normal1"/>
        <w:tabs>
          <w:tab w:val="clear" w:pos="536"/>
          <w:tab w:val="clear" w:pos="2270"/>
          <w:tab w:val="clear" w:pos="4294"/>
        </w:tabs>
        <w:rPr>
          <w:rFonts w:ascii="Arial" w:hAnsi="Arial" w:cs="Arial"/>
          <w:color w:val="auto"/>
          <w:szCs w:val="24"/>
        </w:rPr>
      </w:pPr>
    </w:p>
    <w:p w:rsidR="00F45F3F" w:rsidRPr="001A0FAE" w:rsidRDefault="00F45F3F" w:rsidP="00F45F3F">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 xml:space="preserve">16.2 - A penalidade de multa, prevista no </w:t>
      </w:r>
      <w:r w:rsidRPr="001A0FAE">
        <w:rPr>
          <w:rFonts w:ascii="Arial" w:hAnsi="Arial" w:cs="Arial"/>
          <w:b/>
          <w:color w:val="auto"/>
          <w:szCs w:val="24"/>
        </w:rPr>
        <w:t>item 16.1</w:t>
      </w:r>
      <w:r w:rsidRPr="001A0FAE">
        <w:rPr>
          <w:rFonts w:ascii="Arial" w:hAnsi="Arial" w:cs="Arial"/>
          <w:color w:val="auto"/>
          <w:szCs w:val="24"/>
        </w:rPr>
        <w:t xml:space="preserve"> deste edital, poderá ser aplicada, cumulativamente, com a penalidade disposta na Lei nº 10.520/02, conforme o art. 7, do mesmo diploma legal.</w:t>
      </w:r>
    </w:p>
    <w:p w:rsidR="00F45F3F" w:rsidRPr="001A0FAE" w:rsidRDefault="00F45F3F" w:rsidP="00F45F3F">
      <w:pPr>
        <w:pStyle w:val="Normal1"/>
        <w:tabs>
          <w:tab w:val="clear" w:pos="536"/>
          <w:tab w:val="clear" w:pos="2270"/>
          <w:tab w:val="clear" w:pos="4294"/>
        </w:tabs>
        <w:ind w:firstLine="709"/>
        <w:rPr>
          <w:rFonts w:ascii="Arial" w:hAnsi="Arial" w:cs="Arial"/>
          <w:color w:val="auto"/>
          <w:szCs w:val="24"/>
        </w:rPr>
      </w:pPr>
    </w:p>
    <w:p w:rsidR="00F45F3F" w:rsidRPr="001A0FAE" w:rsidRDefault="00F45F3F" w:rsidP="00F45F3F">
      <w:pPr>
        <w:pStyle w:val="Normal1"/>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16.3 - A Administração poderá deixar de aplicar as penalidades previstas nesta cláusula, se admitidas as justificativas apresentadas pela licitante vencedora, nos termos do que dispõe o artigo 43, parágrafo 6º c/c artigo 81, e artigo 87, “</w:t>
      </w:r>
      <w:r w:rsidRPr="001A0FAE">
        <w:rPr>
          <w:rFonts w:ascii="Arial" w:hAnsi="Arial" w:cs="Arial"/>
          <w:i/>
          <w:color w:val="auto"/>
          <w:szCs w:val="24"/>
        </w:rPr>
        <w:t>caput</w:t>
      </w:r>
      <w:r w:rsidRPr="001A0FAE">
        <w:rPr>
          <w:rFonts w:ascii="Arial" w:hAnsi="Arial" w:cs="Arial"/>
          <w:color w:val="auto"/>
          <w:szCs w:val="24"/>
        </w:rPr>
        <w:t>”, da Lei nº 8.666/93.</w:t>
      </w:r>
    </w:p>
    <w:p w:rsidR="00F45F3F" w:rsidRPr="001A0FAE" w:rsidRDefault="00F45F3F" w:rsidP="00F45F3F">
      <w:pPr>
        <w:pStyle w:val="Normal1"/>
        <w:tabs>
          <w:tab w:val="clear" w:pos="536"/>
          <w:tab w:val="clear" w:pos="2270"/>
          <w:tab w:val="clear" w:pos="4294"/>
        </w:tabs>
        <w:rPr>
          <w:rFonts w:ascii="Arial" w:hAnsi="Arial" w:cs="Arial"/>
          <w:color w:val="auto"/>
          <w:szCs w:val="24"/>
        </w:rPr>
      </w:pPr>
    </w:p>
    <w:p w:rsidR="00F45F3F" w:rsidRPr="001A0FAE" w:rsidRDefault="00F45F3F" w:rsidP="00F45F3F">
      <w:pPr>
        <w:pStyle w:val="Normal1"/>
        <w:tabs>
          <w:tab w:val="clear" w:pos="536"/>
          <w:tab w:val="clear" w:pos="2270"/>
          <w:tab w:val="clear" w:pos="4294"/>
        </w:tabs>
        <w:ind w:firstLine="709"/>
        <w:rPr>
          <w:rFonts w:ascii="Arial" w:hAnsi="Arial" w:cs="Arial"/>
          <w:szCs w:val="24"/>
        </w:rPr>
      </w:pPr>
      <w:r w:rsidRPr="001A0FAE">
        <w:rPr>
          <w:rFonts w:ascii="Arial" w:hAnsi="Arial" w:cs="Arial"/>
          <w:szCs w:val="24"/>
        </w:rPr>
        <w:t xml:space="preserve">16.4 - Nos termos do artigo 7º da Lei nº 10.520/2002, se a licitante, convocada dentro do prazo de validade da sua proposta, não celebrar o contrato, deixar de entregar ou </w:t>
      </w:r>
      <w:r w:rsidRPr="001A0FAE">
        <w:rPr>
          <w:rFonts w:ascii="Arial" w:hAnsi="Arial" w:cs="Arial"/>
          <w:szCs w:val="24"/>
        </w:rPr>
        <w:lastRenderedPageBreak/>
        <w:t>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17 - DAS DISPOSIÇÕES GERAIS</w:t>
      </w:r>
    </w:p>
    <w:p w:rsidR="000E5651" w:rsidRPr="001A0FAE" w:rsidRDefault="000E5651" w:rsidP="00610286">
      <w:pPr>
        <w:widowControl w:val="0"/>
        <w:jc w:val="both"/>
        <w:rPr>
          <w:rFonts w:cs="Arial"/>
          <w:b/>
          <w:color w:val="000000"/>
          <w:szCs w:val="24"/>
        </w:rPr>
      </w:pPr>
    </w:p>
    <w:p w:rsidR="001A0FAE" w:rsidRPr="001A0FAE" w:rsidRDefault="001A0FAE" w:rsidP="001A0FAE">
      <w:pPr>
        <w:pStyle w:val="Normal20"/>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17.1 - Esclarecimentos relativos a presente licitação e às condições para atendimento das obrigações necessárias ao cumprimento de seu objeto, serão prestados diretamente no Departamento de Compras e Licitações do Município de Cerro Negro, no endereço citado no subitem 1.2 deste Edital, ou através do telefone (49) 3258-0000, de segunda à sexta-feira, das 09h às 12h e das 13h30 às 17h.</w:t>
      </w:r>
    </w:p>
    <w:p w:rsidR="001A0FAE" w:rsidRPr="001A0FAE" w:rsidRDefault="001A0FAE" w:rsidP="001A0FAE">
      <w:pPr>
        <w:pStyle w:val="Normal20"/>
        <w:tabs>
          <w:tab w:val="clear" w:pos="536"/>
          <w:tab w:val="clear" w:pos="2270"/>
          <w:tab w:val="clear" w:pos="4294"/>
        </w:tabs>
        <w:ind w:firstLine="709"/>
        <w:rPr>
          <w:rFonts w:ascii="Arial" w:hAnsi="Arial" w:cs="Arial"/>
          <w:color w:val="auto"/>
          <w:szCs w:val="24"/>
        </w:rPr>
      </w:pPr>
    </w:p>
    <w:p w:rsidR="001A0FAE" w:rsidRPr="001A0FAE" w:rsidRDefault="001A0FAE" w:rsidP="001A0FAE">
      <w:pPr>
        <w:pStyle w:val="Normal20"/>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 xml:space="preserve">17.2 - Para agilização dos trabalhos, não interferindo no julgamento das propostas, as licitantes farão constar em sua documentação </w:t>
      </w:r>
      <w:r w:rsidRPr="001A0FAE">
        <w:rPr>
          <w:rFonts w:ascii="Arial" w:hAnsi="Arial" w:cs="Arial"/>
          <w:b/>
          <w:color w:val="auto"/>
          <w:szCs w:val="24"/>
        </w:rPr>
        <w:t>endereço eletrônico (e-mail)</w:t>
      </w:r>
      <w:r w:rsidRPr="001A0FAE">
        <w:rPr>
          <w:rFonts w:ascii="Arial" w:hAnsi="Arial" w:cs="Arial"/>
          <w:color w:val="auto"/>
          <w:szCs w:val="24"/>
        </w:rPr>
        <w:t xml:space="preserve">, </w:t>
      </w:r>
      <w:r w:rsidRPr="001A0FAE">
        <w:rPr>
          <w:rFonts w:ascii="Arial" w:hAnsi="Arial" w:cs="Arial"/>
          <w:b/>
          <w:color w:val="auto"/>
          <w:szCs w:val="24"/>
        </w:rPr>
        <w:t>número de telefone e fax</w:t>
      </w:r>
      <w:r w:rsidRPr="001A0FAE">
        <w:rPr>
          <w:rFonts w:ascii="Arial" w:hAnsi="Arial" w:cs="Arial"/>
          <w:color w:val="auto"/>
          <w:szCs w:val="24"/>
        </w:rPr>
        <w:t xml:space="preserve">, bem como o </w:t>
      </w:r>
      <w:r w:rsidRPr="001A0FAE">
        <w:rPr>
          <w:rFonts w:ascii="Arial" w:hAnsi="Arial" w:cs="Arial"/>
          <w:b/>
          <w:color w:val="auto"/>
          <w:szCs w:val="24"/>
        </w:rPr>
        <w:t>nome da pessoa indicada para contatos</w:t>
      </w:r>
      <w:r w:rsidRPr="001A0FAE">
        <w:rPr>
          <w:rFonts w:ascii="Arial" w:hAnsi="Arial" w:cs="Arial"/>
          <w:color w:val="auto"/>
          <w:szCs w:val="24"/>
        </w:rPr>
        <w:t>.</w:t>
      </w:r>
    </w:p>
    <w:p w:rsidR="001A0FAE" w:rsidRPr="001A0FAE" w:rsidRDefault="001A0FAE" w:rsidP="001A0FAE">
      <w:pPr>
        <w:pStyle w:val="A101675"/>
        <w:ind w:left="0" w:firstLine="0"/>
        <w:rPr>
          <w:rFonts w:ascii="Arial" w:hAnsi="Arial" w:cs="Arial"/>
          <w:szCs w:val="24"/>
        </w:rPr>
      </w:pPr>
    </w:p>
    <w:p w:rsidR="001A0FAE" w:rsidRPr="001A0FAE" w:rsidRDefault="001A0FAE" w:rsidP="001A0FAE">
      <w:pPr>
        <w:pStyle w:val="A101675"/>
        <w:ind w:left="0" w:firstLine="709"/>
        <w:rPr>
          <w:rFonts w:ascii="Arial" w:hAnsi="Arial" w:cs="Arial"/>
          <w:szCs w:val="24"/>
        </w:rPr>
      </w:pPr>
      <w:r w:rsidRPr="001A0FAE">
        <w:rPr>
          <w:rFonts w:ascii="Arial" w:hAnsi="Arial" w:cs="Arial"/>
          <w:szCs w:val="24"/>
        </w:rPr>
        <w:t>17.3 - O Município de Cerro Negro reserva-se o direito de filmar e/ou gravar as Sessões Públicas deste Pregão.</w:t>
      </w:r>
    </w:p>
    <w:p w:rsidR="001A0FAE" w:rsidRPr="001A0FAE" w:rsidRDefault="001A0FAE" w:rsidP="001A0FAE">
      <w:pPr>
        <w:jc w:val="both"/>
        <w:rPr>
          <w:rFonts w:cs="Arial"/>
          <w:color w:val="000000"/>
          <w:szCs w:val="24"/>
        </w:rPr>
      </w:pPr>
    </w:p>
    <w:p w:rsidR="001A0FAE" w:rsidRPr="001A0FAE" w:rsidRDefault="001A0FAE" w:rsidP="001A0FAE">
      <w:pPr>
        <w:ind w:firstLine="708"/>
        <w:jc w:val="both"/>
        <w:rPr>
          <w:rFonts w:cs="Arial"/>
          <w:color w:val="000000"/>
          <w:szCs w:val="24"/>
        </w:rPr>
      </w:pPr>
      <w:r w:rsidRPr="001A0FAE">
        <w:rPr>
          <w:rFonts w:cs="Arial"/>
          <w:color w:val="000000"/>
          <w:szCs w:val="24"/>
        </w:rPr>
        <w:t>17.4 - Informações verbais prestadas por integrantes da Administração Municipal de Cerro Negro não serão consideradas como motivos para impugnações.</w:t>
      </w:r>
    </w:p>
    <w:p w:rsidR="001A0FAE" w:rsidRPr="001A0FAE" w:rsidRDefault="001A0FAE" w:rsidP="001A0FAE">
      <w:pPr>
        <w:jc w:val="both"/>
        <w:rPr>
          <w:rFonts w:cs="Arial"/>
          <w:color w:val="000000"/>
          <w:szCs w:val="24"/>
        </w:rPr>
      </w:pPr>
    </w:p>
    <w:p w:rsidR="001A0FAE" w:rsidRPr="001A0FAE" w:rsidRDefault="001A0FAE" w:rsidP="001A0FAE">
      <w:pPr>
        <w:ind w:firstLine="709"/>
        <w:jc w:val="both"/>
        <w:rPr>
          <w:rFonts w:cs="Arial"/>
          <w:szCs w:val="24"/>
        </w:rPr>
      </w:pPr>
      <w:r w:rsidRPr="001A0FAE">
        <w:rPr>
          <w:rFonts w:cs="Arial"/>
          <w:color w:val="000000"/>
          <w:szCs w:val="24"/>
        </w:rPr>
        <w:t xml:space="preserve">17.5 - Os casos omissos neste Edital serão resolvidos à luz das disposições contidas nas Leis Federais nº 8.666, de 21 de junho de 1993, Lei nº 10.520, de 17 de julho de 2002, Lei Complementar 123, de 15/12/2006, </w:t>
      </w:r>
      <w:r w:rsidRPr="001A0FAE">
        <w:rPr>
          <w:rFonts w:cs="Arial"/>
          <w:szCs w:val="24"/>
        </w:rPr>
        <w:t>e, se for o caso, conforme disposições da Lei nº 8.078/90 (Código de Defesa do Consumidor), Código Civil e legislações pertinentes à matéria.</w:t>
      </w:r>
    </w:p>
    <w:p w:rsidR="001A0FAE" w:rsidRPr="001A0FAE" w:rsidRDefault="001A0FAE" w:rsidP="001A0FAE">
      <w:pPr>
        <w:ind w:firstLine="709"/>
        <w:jc w:val="both"/>
        <w:rPr>
          <w:rFonts w:cs="Arial"/>
          <w:color w:val="000000"/>
          <w:szCs w:val="24"/>
        </w:rPr>
      </w:pPr>
    </w:p>
    <w:p w:rsidR="001A0FAE" w:rsidRPr="001A0FAE" w:rsidRDefault="001A0FAE" w:rsidP="001A0FAE">
      <w:pPr>
        <w:ind w:firstLine="709"/>
        <w:jc w:val="both"/>
        <w:rPr>
          <w:rFonts w:cs="Arial"/>
          <w:color w:val="000000"/>
          <w:szCs w:val="24"/>
        </w:rPr>
      </w:pPr>
      <w:r w:rsidRPr="001A0FAE">
        <w:rPr>
          <w:rFonts w:cs="Arial"/>
          <w:color w:val="000000"/>
          <w:szCs w:val="24"/>
        </w:rPr>
        <w:t>17.6 -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1A0FAE" w:rsidRPr="001A0FAE" w:rsidRDefault="001A0FAE" w:rsidP="001A0FAE">
      <w:pPr>
        <w:pStyle w:val="Normal20"/>
        <w:tabs>
          <w:tab w:val="clear" w:pos="536"/>
          <w:tab w:val="clear" w:pos="2270"/>
          <w:tab w:val="clear" w:pos="4294"/>
        </w:tabs>
        <w:rPr>
          <w:rFonts w:ascii="Arial" w:hAnsi="Arial" w:cs="Arial"/>
          <w:color w:val="auto"/>
          <w:szCs w:val="24"/>
        </w:rPr>
      </w:pPr>
    </w:p>
    <w:p w:rsidR="001A0FAE" w:rsidRPr="001A0FAE" w:rsidRDefault="001A0FAE" w:rsidP="001A0FAE">
      <w:pPr>
        <w:pStyle w:val="Normal20"/>
        <w:tabs>
          <w:tab w:val="clear" w:pos="536"/>
          <w:tab w:val="clear" w:pos="2270"/>
          <w:tab w:val="clear" w:pos="4294"/>
        </w:tabs>
        <w:ind w:firstLine="709"/>
        <w:rPr>
          <w:rFonts w:ascii="Arial" w:hAnsi="Arial" w:cs="Arial"/>
          <w:color w:val="auto"/>
          <w:szCs w:val="24"/>
        </w:rPr>
      </w:pPr>
      <w:r w:rsidRPr="001A0FAE">
        <w:rPr>
          <w:rFonts w:ascii="Arial" w:hAnsi="Arial" w:cs="Arial"/>
          <w:color w:val="auto"/>
          <w:szCs w:val="24"/>
        </w:rPr>
        <w:t>17.7 - No interesse da Administração, e sem que caiba às participantes qualquer reclamação ou indenização, poderá ser:</w:t>
      </w:r>
    </w:p>
    <w:p w:rsidR="001A0FAE" w:rsidRPr="001A0FAE" w:rsidRDefault="001A0FAE" w:rsidP="001A0FAE">
      <w:pPr>
        <w:pStyle w:val="Normal20"/>
        <w:tabs>
          <w:tab w:val="clear" w:pos="536"/>
          <w:tab w:val="clear" w:pos="2270"/>
          <w:tab w:val="clear" w:pos="4294"/>
          <w:tab w:val="left" w:pos="993"/>
        </w:tabs>
        <w:spacing w:before="120"/>
        <w:ind w:left="993" w:hanging="284"/>
        <w:rPr>
          <w:rFonts w:ascii="Arial" w:hAnsi="Arial" w:cs="Arial"/>
          <w:color w:val="auto"/>
          <w:szCs w:val="24"/>
        </w:rPr>
      </w:pPr>
      <w:r w:rsidRPr="001A0FAE">
        <w:rPr>
          <w:rFonts w:ascii="Arial" w:hAnsi="Arial" w:cs="Arial"/>
          <w:color w:val="auto"/>
          <w:szCs w:val="24"/>
        </w:rPr>
        <w:t>a)</w:t>
      </w:r>
      <w:r w:rsidRPr="001A0FAE">
        <w:rPr>
          <w:rFonts w:ascii="Arial" w:hAnsi="Arial" w:cs="Arial"/>
          <w:color w:val="auto"/>
          <w:szCs w:val="24"/>
        </w:rPr>
        <w:tab/>
        <w:t>adiada a abertura da licitação;</w:t>
      </w:r>
    </w:p>
    <w:p w:rsidR="001A0FAE" w:rsidRPr="001A0FAE" w:rsidRDefault="001A0FAE" w:rsidP="001A0FAE">
      <w:pPr>
        <w:pStyle w:val="Normal20"/>
        <w:tabs>
          <w:tab w:val="clear" w:pos="536"/>
          <w:tab w:val="clear" w:pos="2270"/>
          <w:tab w:val="clear" w:pos="4294"/>
          <w:tab w:val="left" w:pos="993"/>
        </w:tabs>
        <w:spacing w:before="120"/>
        <w:ind w:left="993" w:hanging="284"/>
        <w:rPr>
          <w:rFonts w:ascii="Arial" w:hAnsi="Arial" w:cs="Arial"/>
          <w:color w:val="auto"/>
          <w:szCs w:val="24"/>
        </w:rPr>
      </w:pPr>
      <w:r w:rsidRPr="001A0FAE">
        <w:rPr>
          <w:rFonts w:ascii="Arial" w:hAnsi="Arial" w:cs="Arial"/>
          <w:color w:val="auto"/>
          <w:szCs w:val="24"/>
        </w:rPr>
        <w:t>b)</w:t>
      </w:r>
      <w:r w:rsidRPr="001A0FAE">
        <w:rPr>
          <w:rFonts w:ascii="Arial" w:hAnsi="Arial" w:cs="Arial"/>
          <w:color w:val="auto"/>
          <w:szCs w:val="24"/>
        </w:rPr>
        <w:tab/>
        <w:t>alterados os termos do Edital, obedecendo ao disposto no § 4º do art. 21 da Lei 8.666/93.</w:t>
      </w:r>
    </w:p>
    <w:p w:rsidR="001A0FAE" w:rsidRPr="001A0FAE" w:rsidRDefault="001A0FAE" w:rsidP="001A0FAE">
      <w:pPr>
        <w:widowControl w:val="0"/>
        <w:jc w:val="both"/>
        <w:rPr>
          <w:rFonts w:cs="Arial"/>
          <w:color w:val="000000"/>
          <w:szCs w:val="24"/>
        </w:rPr>
      </w:pPr>
    </w:p>
    <w:p w:rsidR="001A0FAE" w:rsidRPr="001A0FAE" w:rsidRDefault="001A0FAE" w:rsidP="001A0FAE">
      <w:pPr>
        <w:widowControl w:val="0"/>
        <w:ind w:firstLine="709"/>
        <w:jc w:val="both"/>
        <w:rPr>
          <w:rFonts w:cs="Arial"/>
          <w:color w:val="000000"/>
          <w:szCs w:val="24"/>
        </w:rPr>
      </w:pPr>
      <w:r w:rsidRPr="001A0FAE">
        <w:rPr>
          <w:rFonts w:cs="Arial"/>
          <w:color w:val="000000"/>
          <w:szCs w:val="24"/>
        </w:rPr>
        <w:t>17.8 - O foro competente para dirimir possíveis dúvidas e/ou litígios pertinentes ao objeto da presente licitação é o da Comarca de Campo Belo do Sul, SC, excluído qualquer outro.</w:t>
      </w:r>
    </w:p>
    <w:p w:rsidR="001A0FAE" w:rsidRPr="001A0FAE" w:rsidRDefault="001A0FAE" w:rsidP="001A0FAE">
      <w:pPr>
        <w:widowControl w:val="0"/>
        <w:jc w:val="both"/>
        <w:rPr>
          <w:rFonts w:cs="Arial"/>
          <w:color w:val="000000"/>
          <w:szCs w:val="24"/>
        </w:rPr>
      </w:pPr>
    </w:p>
    <w:p w:rsidR="001A0FAE" w:rsidRPr="001A0FAE" w:rsidRDefault="001A0FAE" w:rsidP="00610286">
      <w:pPr>
        <w:widowControl w:val="0"/>
        <w:jc w:val="both"/>
        <w:rPr>
          <w:rFonts w:cs="Arial"/>
          <w:b/>
          <w:color w:val="000000"/>
          <w:szCs w:val="24"/>
        </w:rPr>
      </w:pPr>
    </w:p>
    <w:p w:rsidR="000E5651" w:rsidRPr="001A0FAE" w:rsidRDefault="000E5651" w:rsidP="00610286">
      <w:pPr>
        <w:widowControl w:val="0"/>
        <w:jc w:val="both"/>
        <w:rPr>
          <w:rFonts w:cs="Arial"/>
          <w:b/>
          <w:color w:val="000000"/>
          <w:szCs w:val="24"/>
        </w:rPr>
      </w:pPr>
      <w:r w:rsidRPr="001A0FAE">
        <w:rPr>
          <w:rFonts w:cs="Arial"/>
          <w:b/>
          <w:color w:val="000000"/>
          <w:szCs w:val="24"/>
        </w:rPr>
        <w:t xml:space="preserve">18 </w:t>
      </w:r>
      <w:r w:rsidRPr="001A0FAE">
        <w:rPr>
          <w:rFonts w:cs="Arial"/>
          <w:color w:val="000000"/>
          <w:szCs w:val="24"/>
        </w:rPr>
        <w:t>-</w:t>
      </w:r>
      <w:r w:rsidRPr="001A0FAE">
        <w:rPr>
          <w:rFonts w:cs="Arial"/>
          <w:b/>
          <w:color w:val="000000"/>
          <w:szCs w:val="24"/>
        </w:rPr>
        <w:t xml:space="preserve"> DOS ANEXOS DO EDITAL</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ind w:firstLine="709"/>
        <w:jc w:val="both"/>
        <w:rPr>
          <w:rFonts w:cs="Arial"/>
          <w:color w:val="000000"/>
          <w:szCs w:val="24"/>
        </w:rPr>
      </w:pPr>
      <w:r w:rsidRPr="001A0FAE">
        <w:rPr>
          <w:rFonts w:cs="Arial"/>
          <w:color w:val="000000"/>
          <w:szCs w:val="24"/>
        </w:rPr>
        <w:t>18.1 - Integram o presente Edital, dele fazendo parte como se transcritos em seu corpo, os seguintes anexos:</w:t>
      </w:r>
    </w:p>
    <w:p w:rsidR="000E5651" w:rsidRPr="001A0FAE" w:rsidRDefault="000E5651" w:rsidP="00F45F3F">
      <w:pPr>
        <w:widowControl w:val="0"/>
        <w:numPr>
          <w:ilvl w:val="0"/>
          <w:numId w:val="2"/>
        </w:numPr>
        <w:tabs>
          <w:tab w:val="num" w:pos="1068"/>
        </w:tabs>
        <w:spacing w:before="120"/>
        <w:ind w:left="1066" w:hanging="357"/>
        <w:jc w:val="both"/>
        <w:rPr>
          <w:rFonts w:cs="Arial"/>
          <w:color w:val="000000"/>
          <w:szCs w:val="24"/>
        </w:rPr>
      </w:pPr>
      <w:r w:rsidRPr="001A0FAE">
        <w:rPr>
          <w:rFonts w:cs="Arial"/>
          <w:b/>
          <w:color w:val="000000"/>
          <w:szCs w:val="24"/>
        </w:rPr>
        <w:t>Anexo “</w:t>
      </w:r>
      <w:r w:rsidR="001A0FAE" w:rsidRPr="001A0FAE">
        <w:rPr>
          <w:rFonts w:cs="Arial"/>
          <w:b/>
          <w:color w:val="000000"/>
          <w:szCs w:val="24"/>
        </w:rPr>
        <w:t>A</w:t>
      </w:r>
      <w:r w:rsidRPr="001A0FAE">
        <w:rPr>
          <w:rFonts w:cs="Arial"/>
          <w:b/>
          <w:color w:val="000000"/>
          <w:szCs w:val="24"/>
        </w:rPr>
        <w:t>”</w:t>
      </w:r>
      <w:r w:rsidRPr="001A0FAE">
        <w:rPr>
          <w:rFonts w:cs="Arial"/>
          <w:color w:val="000000"/>
          <w:szCs w:val="24"/>
        </w:rPr>
        <w:t xml:space="preserve"> – MODELO DE TERMO DE CREDENCIAMENTO;</w:t>
      </w:r>
    </w:p>
    <w:p w:rsidR="000E5651" w:rsidRPr="001A0FAE" w:rsidRDefault="000E5651" w:rsidP="00F45F3F">
      <w:pPr>
        <w:widowControl w:val="0"/>
        <w:numPr>
          <w:ilvl w:val="0"/>
          <w:numId w:val="2"/>
        </w:numPr>
        <w:tabs>
          <w:tab w:val="num" w:pos="1068"/>
        </w:tabs>
        <w:spacing w:before="120"/>
        <w:ind w:left="1066" w:hanging="357"/>
        <w:jc w:val="both"/>
        <w:rPr>
          <w:rFonts w:cs="Arial"/>
          <w:color w:val="000000"/>
          <w:szCs w:val="24"/>
        </w:rPr>
      </w:pPr>
      <w:r w:rsidRPr="001A0FAE">
        <w:rPr>
          <w:rFonts w:cs="Arial"/>
          <w:b/>
          <w:color w:val="000000"/>
          <w:szCs w:val="24"/>
        </w:rPr>
        <w:t>Anexo “</w:t>
      </w:r>
      <w:r w:rsidR="001A0FAE" w:rsidRPr="001A0FAE">
        <w:rPr>
          <w:rFonts w:cs="Arial"/>
          <w:b/>
          <w:color w:val="000000"/>
          <w:szCs w:val="24"/>
        </w:rPr>
        <w:t>B</w:t>
      </w:r>
      <w:r w:rsidRPr="001A0FAE">
        <w:rPr>
          <w:rFonts w:cs="Arial"/>
          <w:b/>
          <w:color w:val="000000"/>
          <w:szCs w:val="24"/>
        </w:rPr>
        <w:t>”</w:t>
      </w:r>
      <w:r w:rsidRPr="001A0FAE">
        <w:rPr>
          <w:rFonts w:cs="Arial"/>
          <w:color w:val="000000"/>
          <w:szCs w:val="24"/>
        </w:rPr>
        <w:t xml:space="preserve"> – </w:t>
      </w:r>
      <w:r w:rsidRPr="001A0FAE">
        <w:rPr>
          <w:rFonts w:cs="Arial"/>
          <w:szCs w:val="24"/>
        </w:rPr>
        <w:t>MODELO DE DECLARAÇÃO DE ATENDIMENTO À LEGISLAÇÃO TRABALHISTA DE PROTEÇÃO À CRIANÇA E AO ADOLESCENTE</w:t>
      </w:r>
      <w:r w:rsidRPr="001A0FAE">
        <w:rPr>
          <w:rFonts w:cs="Arial"/>
          <w:color w:val="000000"/>
          <w:szCs w:val="24"/>
        </w:rPr>
        <w:t>;</w:t>
      </w:r>
    </w:p>
    <w:p w:rsidR="000E5651" w:rsidRPr="001A0FAE" w:rsidRDefault="001A0FAE" w:rsidP="00F45F3F">
      <w:pPr>
        <w:widowControl w:val="0"/>
        <w:numPr>
          <w:ilvl w:val="0"/>
          <w:numId w:val="2"/>
        </w:numPr>
        <w:tabs>
          <w:tab w:val="num" w:pos="1068"/>
        </w:tabs>
        <w:spacing w:before="120"/>
        <w:ind w:left="1066" w:hanging="357"/>
        <w:jc w:val="both"/>
        <w:rPr>
          <w:rFonts w:cs="Arial"/>
          <w:szCs w:val="24"/>
        </w:rPr>
      </w:pPr>
      <w:r w:rsidRPr="001A0FAE">
        <w:rPr>
          <w:rFonts w:cs="Arial"/>
          <w:b/>
          <w:szCs w:val="24"/>
        </w:rPr>
        <w:t>Anexo “C</w:t>
      </w:r>
      <w:r w:rsidR="000E5651" w:rsidRPr="001A0FAE">
        <w:rPr>
          <w:rFonts w:cs="Arial"/>
          <w:b/>
          <w:szCs w:val="24"/>
        </w:rPr>
        <w:t>”</w:t>
      </w:r>
      <w:r w:rsidR="000E5651" w:rsidRPr="001A0FAE">
        <w:rPr>
          <w:rFonts w:cs="Arial"/>
          <w:szCs w:val="24"/>
        </w:rPr>
        <w:t xml:space="preserve"> – MODELO DE DECLARAÇÃO DE ATENDIMENTO AO INC. VII, DO ART. 4º, DA LEI Nº. 10.520/2002;</w:t>
      </w:r>
    </w:p>
    <w:p w:rsidR="000E5651" w:rsidRPr="001A0FAE" w:rsidRDefault="000E5651" w:rsidP="00F45F3F">
      <w:pPr>
        <w:widowControl w:val="0"/>
        <w:numPr>
          <w:ilvl w:val="0"/>
          <w:numId w:val="2"/>
        </w:numPr>
        <w:tabs>
          <w:tab w:val="num" w:pos="1068"/>
        </w:tabs>
        <w:spacing w:before="120"/>
        <w:ind w:left="1066" w:hanging="357"/>
        <w:rPr>
          <w:rFonts w:cs="Arial"/>
          <w:color w:val="000000"/>
          <w:szCs w:val="24"/>
        </w:rPr>
      </w:pPr>
      <w:r w:rsidRPr="001A0FAE">
        <w:rPr>
          <w:rFonts w:cs="Arial"/>
          <w:b/>
          <w:color w:val="000000"/>
          <w:szCs w:val="24"/>
        </w:rPr>
        <w:t>Anexo “</w:t>
      </w:r>
      <w:r w:rsidR="001A0FAE" w:rsidRPr="001A0FAE">
        <w:rPr>
          <w:rFonts w:cs="Arial"/>
          <w:b/>
          <w:color w:val="000000"/>
          <w:szCs w:val="24"/>
        </w:rPr>
        <w:t>D</w:t>
      </w:r>
      <w:r w:rsidRPr="001A0FAE">
        <w:rPr>
          <w:rFonts w:cs="Arial"/>
          <w:b/>
          <w:color w:val="000000"/>
          <w:szCs w:val="24"/>
        </w:rPr>
        <w:t>”</w:t>
      </w:r>
      <w:r w:rsidRPr="001A0FAE">
        <w:rPr>
          <w:rFonts w:cs="Arial"/>
          <w:color w:val="000000"/>
          <w:szCs w:val="24"/>
        </w:rPr>
        <w:t xml:space="preserve"> – MINUTA DE CONTRATO;</w:t>
      </w:r>
    </w:p>
    <w:p w:rsidR="000E5651" w:rsidRPr="001A0FAE" w:rsidRDefault="000E5651" w:rsidP="00F45F3F">
      <w:pPr>
        <w:widowControl w:val="0"/>
        <w:numPr>
          <w:ilvl w:val="0"/>
          <w:numId w:val="2"/>
        </w:numPr>
        <w:tabs>
          <w:tab w:val="num" w:pos="1068"/>
        </w:tabs>
        <w:spacing w:before="120"/>
        <w:ind w:left="1066" w:hanging="357"/>
        <w:rPr>
          <w:rFonts w:cs="Arial"/>
          <w:color w:val="000000"/>
          <w:szCs w:val="24"/>
        </w:rPr>
      </w:pPr>
      <w:r w:rsidRPr="001A0FAE">
        <w:rPr>
          <w:rFonts w:cs="Arial"/>
          <w:b/>
          <w:color w:val="000000"/>
          <w:szCs w:val="24"/>
        </w:rPr>
        <w:t>Anexo “</w:t>
      </w:r>
      <w:r w:rsidR="001A0FAE" w:rsidRPr="001A0FAE">
        <w:rPr>
          <w:rFonts w:cs="Arial"/>
          <w:b/>
          <w:color w:val="000000"/>
          <w:szCs w:val="24"/>
        </w:rPr>
        <w:t>E</w:t>
      </w:r>
      <w:r w:rsidRPr="001A0FAE">
        <w:rPr>
          <w:rFonts w:cs="Arial"/>
          <w:b/>
          <w:color w:val="000000"/>
          <w:szCs w:val="24"/>
        </w:rPr>
        <w:t>”</w:t>
      </w:r>
      <w:r w:rsidRPr="001A0FAE">
        <w:rPr>
          <w:rFonts w:cs="Arial"/>
          <w:color w:val="000000"/>
          <w:szCs w:val="24"/>
        </w:rPr>
        <w:t xml:space="preserve"> – </w:t>
      </w:r>
      <w:r w:rsidR="001B64E0" w:rsidRPr="001A0FAE">
        <w:rPr>
          <w:rFonts w:cs="Arial"/>
          <w:color w:val="000000"/>
          <w:szCs w:val="24"/>
        </w:rPr>
        <w:t>TERMO DE REFERÊNCIA</w:t>
      </w:r>
      <w:r w:rsidRPr="001A0FAE">
        <w:rPr>
          <w:rFonts w:cs="Arial"/>
          <w:color w:val="000000"/>
          <w:szCs w:val="24"/>
        </w:rPr>
        <w:t>.</w:t>
      </w:r>
    </w:p>
    <w:p w:rsidR="000E5651" w:rsidRPr="001A0FAE" w:rsidRDefault="000E5651" w:rsidP="00610286">
      <w:pPr>
        <w:widowControl w:val="0"/>
        <w:rPr>
          <w:rFonts w:cs="Arial"/>
          <w:color w:val="000000"/>
          <w:szCs w:val="24"/>
        </w:rPr>
      </w:pPr>
    </w:p>
    <w:p w:rsidR="002D121C" w:rsidRPr="001A0FAE" w:rsidRDefault="002D121C" w:rsidP="00610286">
      <w:pPr>
        <w:widowControl w:val="0"/>
        <w:rPr>
          <w:rFonts w:cs="Arial"/>
          <w:color w:val="000000"/>
          <w:szCs w:val="24"/>
        </w:rPr>
      </w:pPr>
    </w:p>
    <w:p w:rsidR="00F45F3F" w:rsidRPr="001A0FAE" w:rsidRDefault="003F2600" w:rsidP="005D57B7">
      <w:pPr>
        <w:pStyle w:val="Recuodecorpodetexto"/>
        <w:widowControl w:val="0"/>
        <w:jc w:val="right"/>
        <w:rPr>
          <w:rFonts w:cs="Arial"/>
          <w:color w:val="000000"/>
          <w:sz w:val="24"/>
          <w:szCs w:val="24"/>
        </w:rPr>
      </w:pPr>
      <w:r w:rsidRPr="001A0FAE">
        <w:rPr>
          <w:rFonts w:cs="Arial"/>
          <w:color w:val="000000"/>
          <w:sz w:val="24"/>
          <w:szCs w:val="24"/>
        </w:rPr>
        <w:t>Cerro Negro</w:t>
      </w:r>
      <w:r w:rsidR="00F45F3F" w:rsidRPr="001A0FAE">
        <w:rPr>
          <w:rFonts w:cs="Arial"/>
          <w:color w:val="000000"/>
          <w:sz w:val="24"/>
          <w:szCs w:val="24"/>
        </w:rPr>
        <w:t xml:space="preserve">, SC, </w:t>
      </w:r>
      <w:r w:rsidR="002D121C" w:rsidRPr="001A0FAE">
        <w:rPr>
          <w:rFonts w:cs="Arial"/>
          <w:color w:val="000000"/>
          <w:sz w:val="24"/>
          <w:szCs w:val="24"/>
        </w:rPr>
        <w:t>1</w:t>
      </w:r>
      <w:r w:rsidR="001A0FAE" w:rsidRPr="001A0FAE">
        <w:rPr>
          <w:rFonts w:cs="Arial"/>
          <w:color w:val="000000"/>
          <w:sz w:val="24"/>
          <w:szCs w:val="24"/>
        </w:rPr>
        <w:t>2 de março</w:t>
      </w:r>
      <w:r w:rsidR="00F45F3F" w:rsidRPr="001A0FAE">
        <w:rPr>
          <w:rFonts w:cs="Arial"/>
          <w:color w:val="000000"/>
          <w:sz w:val="24"/>
          <w:szCs w:val="24"/>
        </w:rPr>
        <w:t xml:space="preserve"> de </w:t>
      </w:r>
      <w:r w:rsidRPr="001A0FAE">
        <w:rPr>
          <w:rFonts w:cs="Arial"/>
          <w:color w:val="000000"/>
          <w:sz w:val="24"/>
          <w:szCs w:val="24"/>
        </w:rPr>
        <w:t>2018</w:t>
      </w:r>
      <w:r w:rsidR="00F45F3F" w:rsidRPr="001A0FAE">
        <w:rPr>
          <w:rFonts w:cs="Arial"/>
          <w:color w:val="000000"/>
          <w:sz w:val="24"/>
          <w:szCs w:val="24"/>
        </w:rPr>
        <w:t>.</w:t>
      </w:r>
    </w:p>
    <w:p w:rsidR="00F45F3F" w:rsidRPr="001A0FAE" w:rsidRDefault="00F45F3F" w:rsidP="00F45F3F">
      <w:pPr>
        <w:widowControl w:val="0"/>
        <w:rPr>
          <w:rFonts w:cs="Arial"/>
          <w:color w:val="000000"/>
          <w:szCs w:val="24"/>
          <w:highlight w:val="yellow"/>
        </w:rPr>
      </w:pPr>
    </w:p>
    <w:p w:rsidR="00801CBB" w:rsidRPr="001A0FAE" w:rsidRDefault="00801CBB" w:rsidP="00F45F3F">
      <w:pPr>
        <w:widowControl w:val="0"/>
        <w:rPr>
          <w:rFonts w:cs="Arial"/>
          <w:color w:val="000000"/>
          <w:szCs w:val="24"/>
          <w:highlight w:val="yellow"/>
        </w:rPr>
      </w:pPr>
    </w:p>
    <w:p w:rsidR="00F45F3F" w:rsidRPr="001A0FAE" w:rsidRDefault="00F45F3F" w:rsidP="00F45F3F">
      <w:pPr>
        <w:widowControl w:val="0"/>
        <w:rPr>
          <w:rFonts w:cs="Arial"/>
          <w:color w:val="000000"/>
          <w:szCs w:val="24"/>
          <w:highlight w:val="yellow"/>
        </w:rPr>
      </w:pPr>
    </w:p>
    <w:p w:rsidR="001B64E0" w:rsidRPr="001A0FAE" w:rsidRDefault="001B64E0" w:rsidP="00F45F3F">
      <w:pPr>
        <w:widowControl w:val="0"/>
        <w:rPr>
          <w:rFonts w:cs="Arial"/>
          <w:color w:val="000000"/>
          <w:szCs w:val="24"/>
          <w:highlight w:val="yellow"/>
        </w:rPr>
      </w:pPr>
    </w:p>
    <w:p w:rsidR="00F45F3F" w:rsidRPr="001A0FAE" w:rsidRDefault="001A0FAE" w:rsidP="00F45F3F">
      <w:pPr>
        <w:pStyle w:val="Ttulo3"/>
        <w:keepNext w:val="0"/>
        <w:spacing w:before="0" w:after="0"/>
        <w:jc w:val="center"/>
        <w:rPr>
          <w:color w:val="000000"/>
          <w:sz w:val="24"/>
          <w:szCs w:val="24"/>
        </w:rPr>
      </w:pPr>
      <w:r w:rsidRPr="001A0FAE">
        <w:rPr>
          <w:color w:val="000000"/>
          <w:sz w:val="24"/>
          <w:szCs w:val="24"/>
        </w:rPr>
        <w:t>ADEMILSON CONRADO</w:t>
      </w:r>
    </w:p>
    <w:p w:rsidR="002D121C" w:rsidRPr="001A0FAE" w:rsidRDefault="001A0FAE" w:rsidP="002D121C">
      <w:pPr>
        <w:jc w:val="center"/>
        <w:rPr>
          <w:rFonts w:cs="Arial"/>
          <w:szCs w:val="24"/>
        </w:rPr>
      </w:pPr>
      <w:r w:rsidRPr="001A0FAE">
        <w:rPr>
          <w:rFonts w:cs="Arial"/>
          <w:szCs w:val="24"/>
        </w:rPr>
        <w:t>Prefeito Municipal</w:t>
      </w:r>
    </w:p>
    <w:p w:rsidR="000E5651" w:rsidRPr="001A0FAE" w:rsidRDefault="000E5651" w:rsidP="00610286">
      <w:pPr>
        <w:widowControl w:val="0"/>
        <w:jc w:val="center"/>
        <w:rPr>
          <w:rFonts w:cs="Arial"/>
          <w:b/>
          <w:color w:val="000000"/>
          <w:szCs w:val="24"/>
        </w:rPr>
      </w:pPr>
      <w:r w:rsidRPr="001A0FAE">
        <w:rPr>
          <w:rFonts w:cs="Arial"/>
          <w:color w:val="000000"/>
          <w:szCs w:val="24"/>
        </w:rPr>
        <w:br w:type="page"/>
      </w:r>
      <w:r w:rsidR="00F45F3F" w:rsidRPr="001A0FAE">
        <w:rPr>
          <w:rFonts w:cs="Arial"/>
          <w:b/>
          <w:color w:val="000000"/>
          <w:szCs w:val="24"/>
        </w:rPr>
        <w:lastRenderedPageBreak/>
        <w:t xml:space="preserve">PREGÃO PRESENCIAL Nº </w:t>
      </w:r>
      <w:r w:rsidR="00350D1A">
        <w:rPr>
          <w:rFonts w:cs="Arial"/>
          <w:b/>
          <w:color w:val="000000"/>
          <w:szCs w:val="24"/>
        </w:rPr>
        <w:t>008/2018</w:t>
      </w:r>
    </w:p>
    <w:p w:rsidR="000E5651" w:rsidRPr="001A0FAE" w:rsidRDefault="000E5651" w:rsidP="00610286">
      <w:pPr>
        <w:pStyle w:val="Ttulo6"/>
        <w:jc w:val="center"/>
        <w:rPr>
          <w:rFonts w:ascii="Arial" w:hAnsi="Arial" w:cs="Arial"/>
          <w:color w:val="000000"/>
          <w:sz w:val="24"/>
          <w:szCs w:val="24"/>
        </w:rPr>
      </w:pPr>
      <w:r w:rsidRPr="001A0FAE">
        <w:rPr>
          <w:rFonts w:ascii="Arial" w:hAnsi="Arial" w:cs="Arial"/>
          <w:color w:val="000000"/>
          <w:sz w:val="24"/>
          <w:szCs w:val="24"/>
        </w:rPr>
        <w:t>ANEXO “</w:t>
      </w:r>
      <w:r w:rsidR="001A0FAE" w:rsidRPr="001A0FAE">
        <w:rPr>
          <w:rFonts w:ascii="Arial" w:hAnsi="Arial" w:cs="Arial"/>
          <w:color w:val="000000"/>
          <w:sz w:val="24"/>
          <w:szCs w:val="24"/>
        </w:rPr>
        <w:t>A</w:t>
      </w:r>
      <w:r w:rsidRPr="001A0FAE">
        <w:rPr>
          <w:rFonts w:ascii="Arial" w:hAnsi="Arial" w:cs="Arial"/>
          <w:color w:val="000000"/>
          <w:sz w:val="24"/>
          <w:szCs w:val="24"/>
        </w:rPr>
        <w:t>”</w:t>
      </w:r>
    </w:p>
    <w:p w:rsidR="000E5651" w:rsidRPr="001A0FAE" w:rsidRDefault="000E5651" w:rsidP="00610286">
      <w:pPr>
        <w:widowControl w:val="0"/>
        <w:jc w:val="center"/>
        <w:rPr>
          <w:rFonts w:cs="Arial"/>
          <w:b/>
          <w:color w:val="000000"/>
          <w:szCs w:val="24"/>
        </w:rPr>
      </w:pPr>
    </w:p>
    <w:p w:rsidR="000E5651" w:rsidRPr="001A0FAE" w:rsidRDefault="000E5651" w:rsidP="00610286">
      <w:pPr>
        <w:pStyle w:val="Ttulo5"/>
        <w:keepNext w:val="0"/>
        <w:jc w:val="center"/>
        <w:rPr>
          <w:rFonts w:cs="Arial"/>
          <w:color w:val="000000"/>
          <w:sz w:val="24"/>
          <w:szCs w:val="24"/>
        </w:rPr>
      </w:pPr>
      <w:r w:rsidRPr="001A0FAE">
        <w:rPr>
          <w:rFonts w:cs="Arial"/>
          <w:color w:val="000000"/>
          <w:sz w:val="24"/>
          <w:szCs w:val="24"/>
        </w:rPr>
        <w:t>MODELO DE TERMO DE CREDENCIAMENTO</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F45F3F" w:rsidRPr="001A0FAE" w:rsidRDefault="00F45F3F" w:rsidP="00F45F3F">
      <w:pPr>
        <w:widowControl w:val="0"/>
        <w:jc w:val="both"/>
        <w:rPr>
          <w:rFonts w:cs="Arial"/>
          <w:color w:val="000000"/>
          <w:szCs w:val="24"/>
        </w:rPr>
      </w:pPr>
      <w:r w:rsidRPr="001A0FAE">
        <w:rPr>
          <w:rFonts w:cs="Arial"/>
          <w:color w:val="000000"/>
          <w:szCs w:val="24"/>
        </w:rPr>
        <w:t>Razão Social:</w:t>
      </w:r>
    </w:p>
    <w:p w:rsidR="00F45F3F" w:rsidRPr="001A0FAE" w:rsidRDefault="00F45F3F" w:rsidP="00F45F3F">
      <w:pPr>
        <w:widowControl w:val="0"/>
        <w:jc w:val="both"/>
        <w:rPr>
          <w:rFonts w:cs="Arial"/>
          <w:color w:val="000000"/>
          <w:szCs w:val="24"/>
        </w:rPr>
      </w:pPr>
      <w:r w:rsidRPr="001A0FAE">
        <w:rPr>
          <w:rFonts w:cs="Arial"/>
          <w:color w:val="000000"/>
          <w:szCs w:val="24"/>
        </w:rPr>
        <w:t>Endereço:</w:t>
      </w:r>
    </w:p>
    <w:p w:rsidR="00F45F3F" w:rsidRPr="001A0FAE" w:rsidRDefault="00F45F3F" w:rsidP="00F45F3F">
      <w:pPr>
        <w:widowControl w:val="0"/>
        <w:jc w:val="both"/>
        <w:rPr>
          <w:rFonts w:cs="Arial"/>
          <w:color w:val="000000"/>
          <w:szCs w:val="24"/>
        </w:rPr>
      </w:pPr>
      <w:r w:rsidRPr="001A0FAE">
        <w:rPr>
          <w:rFonts w:cs="Arial"/>
          <w:color w:val="000000"/>
          <w:szCs w:val="24"/>
        </w:rPr>
        <w:t>Cidade/Estado:</w:t>
      </w:r>
    </w:p>
    <w:p w:rsidR="00F45F3F" w:rsidRPr="001A0FAE" w:rsidRDefault="00F45F3F" w:rsidP="00F45F3F">
      <w:pPr>
        <w:widowControl w:val="0"/>
        <w:jc w:val="both"/>
        <w:rPr>
          <w:rFonts w:cs="Arial"/>
          <w:color w:val="000000"/>
          <w:szCs w:val="24"/>
        </w:rPr>
      </w:pPr>
      <w:r w:rsidRPr="001A0FAE">
        <w:rPr>
          <w:rFonts w:cs="Arial"/>
          <w:color w:val="000000"/>
          <w:szCs w:val="24"/>
        </w:rPr>
        <w:t>CNPJ:</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2D121C" w:rsidP="00F45F3F">
      <w:pPr>
        <w:pStyle w:val="Ttulo1"/>
        <w:keepNext w:val="0"/>
        <w:jc w:val="both"/>
        <w:rPr>
          <w:b w:val="0"/>
          <w:color w:val="000000"/>
          <w:sz w:val="24"/>
          <w:szCs w:val="24"/>
        </w:rPr>
      </w:pPr>
      <w:r w:rsidRPr="001A0FAE">
        <w:rPr>
          <w:b w:val="0"/>
          <w:color w:val="000000"/>
          <w:sz w:val="24"/>
          <w:szCs w:val="24"/>
        </w:rPr>
        <w:t>Ao Município de</w:t>
      </w:r>
      <w:r w:rsidR="00F45F3F" w:rsidRPr="001A0FAE">
        <w:rPr>
          <w:b w:val="0"/>
          <w:color w:val="000000"/>
          <w:sz w:val="24"/>
          <w:szCs w:val="24"/>
        </w:rPr>
        <w:t xml:space="preserve"> </w:t>
      </w:r>
      <w:r w:rsidR="003F2600" w:rsidRPr="001A0FAE">
        <w:rPr>
          <w:b w:val="0"/>
          <w:color w:val="000000"/>
          <w:sz w:val="24"/>
          <w:szCs w:val="24"/>
        </w:rPr>
        <w:t>Cerro Negro</w:t>
      </w:r>
      <w:r w:rsidR="00F45F3F" w:rsidRPr="001A0FAE">
        <w:rPr>
          <w:b w:val="0"/>
          <w:color w:val="000000"/>
          <w:sz w:val="24"/>
          <w:szCs w:val="24"/>
        </w:rPr>
        <w:t>, SC</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spacing w:line="360" w:lineRule="auto"/>
        <w:ind w:firstLine="1701"/>
        <w:jc w:val="both"/>
        <w:rPr>
          <w:rFonts w:cs="Arial"/>
          <w:color w:val="000000"/>
          <w:szCs w:val="24"/>
        </w:rPr>
      </w:pPr>
      <w:r w:rsidRPr="001A0FAE">
        <w:rPr>
          <w:rFonts w:cs="Arial"/>
          <w:szCs w:val="24"/>
        </w:rPr>
        <w:t xml:space="preserve">Credenciamos o(a) Sr.(a) </w:t>
      </w:r>
      <w:r w:rsidRPr="001A0FAE">
        <w:rPr>
          <w:rFonts w:cs="Arial"/>
          <w:b/>
          <w:szCs w:val="24"/>
        </w:rPr>
        <w:t>___________________________</w:t>
      </w:r>
      <w:r w:rsidRPr="001A0FAE">
        <w:rPr>
          <w:rFonts w:cs="Arial"/>
          <w:szCs w:val="24"/>
        </w:rPr>
        <w:t xml:space="preserve">, portador(a) da Cédula de Identidade nº </w:t>
      </w:r>
      <w:r w:rsidRPr="001A0FAE">
        <w:rPr>
          <w:rFonts w:cs="Arial"/>
          <w:b/>
          <w:szCs w:val="24"/>
        </w:rPr>
        <w:t>_______________</w:t>
      </w:r>
      <w:r w:rsidRPr="001A0FAE">
        <w:rPr>
          <w:rFonts w:cs="Arial"/>
          <w:szCs w:val="24"/>
        </w:rPr>
        <w:t xml:space="preserve"> e do CPF nº </w:t>
      </w:r>
      <w:r w:rsidRPr="001A0FAE">
        <w:rPr>
          <w:rFonts w:cs="Arial"/>
          <w:b/>
          <w:szCs w:val="24"/>
        </w:rPr>
        <w:t>________________</w:t>
      </w:r>
      <w:r w:rsidRPr="001A0FAE">
        <w:rPr>
          <w:rFonts w:cs="Arial"/>
          <w:szCs w:val="24"/>
        </w:rPr>
        <w:t xml:space="preserve">, a participar da licitação instaurada </w:t>
      </w:r>
      <w:r w:rsidR="002D121C" w:rsidRPr="001A0FAE">
        <w:rPr>
          <w:rFonts w:cs="Arial"/>
          <w:szCs w:val="24"/>
        </w:rPr>
        <w:t>pelo Município</w:t>
      </w:r>
      <w:r w:rsidRPr="001A0FAE">
        <w:rPr>
          <w:rFonts w:cs="Arial"/>
          <w:szCs w:val="24"/>
        </w:rPr>
        <w:t xml:space="preserve"> de </w:t>
      </w:r>
      <w:r w:rsidR="003F2600" w:rsidRPr="001A0FAE">
        <w:rPr>
          <w:rFonts w:cs="Arial"/>
          <w:szCs w:val="24"/>
        </w:rPr>
        <w:t>Cerro Negro</w:t>
      </w:r>
      <w:r w:rsidRPr="001A0FAE">
        <w:rPr>
          <w:rFonts w:cs="Arial"/>
          <w:szCs w:val="24"/>
        </w:rPr>
        <w:t xml:space="preserve">, SC, na modalidade </w:t>
      </w:r>
      <w:r w:rsidRPr="001A0FAE">
        <w:rPr>
          <w:rFonts w:cs="Arial"/>
          <w:b/>
          <w:szCs w:val="24"/>
        </w:rPr>
        <w:t xml:space="preserve">PREGÃO PRESENCIAL Nº </w:t>
      </w:r>
      <w:r w:rsidR="00350D1A">
        <w:rPr>
          <w:rFonts w:cs="Arial"/>
          <w:b/>
          <w:szCs w:val="24"/>
        </w:rPr>
        <w:t>008/2018</w:t>
      </w:r>
      <w:r w:rsidRPr="001A0FAE">
        <w:rPr>
          <w:rFonts w:cs="Arial"/>
          <w:szCs w:val="24"/>
        </w:rPr>
        <w:t xml:space="preserve">, na qualidade de </w:t>
      </w:r>
      <w:r w:rsidRPr="001A0FAE">
        <w:rPr>
          <w:rFonts w:cs="Arial"/>
          <w:b/>
          <w:szCs w:val="24"/>
        </w:rPr>
        <w:t>REPRESENTANTE LEGAL</w:t>
      </w:r>
      <w:r w:rsidRPr="001A0FAE">
        <w:rPr>
          <w:rFonts w:cs="Arial"/>
          <w:szCs w:val="24"/>
        </w:rPr>
        <w:t xml:space="preserve">, outorgando-lhe poderes para pronunciar-se em nome da empresa </w:t>
      </w:r>
      <w:r w:rsidRPr="001A0FAE">
        <w:rPr>
          <w:rFonts w:cs="Arial"/>
          <w:b/>
          <w:szCs w:val="24"/>
        </w:rPr>
        <w:t>_______________________________________ , bem como formular propostas verbais, recorrer e praticar todos os demais atos inerentes ao certame</w:t>
      </w:r>
      <w:r w:rsidRPr="001A0FAE">
        <w:rPr>
          <w:rFonts w:cs="Arial"/>
          <w:szCs w:val="24"/>
        </w:rPr>
        <w:t>.</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ind w:firstLine="1701"/>
        <w:jc w:val="both"/>
        <w:rPr>
          <w:rFonts w:cs="Arial"/>
          <w:color w:val="000000"/>
          <w:szCs w:val="24"/>
        </w:rPr>
      </w:pPr>
      <w:r w:rsidRPr="001A0FAE">
        <w:rPr>
          <w:rFonts w:cs="Arial"/>
          <w:color w:val="000000"/>
          <w:szCs w:val="24"/>
        </w:rPr>
        <w:t xml:space="preserve">Local, ______ de ____________________ </w:t>
      </w:r>
      <w:proofErr w:type="spellStart"/>
      <w:r w:rsidRPr="001A0FAE">
        <w:rPr>
          <w:rFonts w:cs="Arial"/>
          <w:color w:val="000000"/>
          <w:szCs w:val="24"/>
        </w:rPr>
        <w:t>de</w:t>
      </w:r>
      <w:proofErr w:type="spellEnd"/>
      <w:r w:rsidRPr="001A0FAE">
        <w:rPr>
          <w:rFonts w:cs="Arial"/>
          <w:color w:val="000000"/>
          <w:szCs w:val="24"/>
        </w:rPr>
        <w:t xml:space="preserve"> </w:t>
      </w:r>
      <w:r w:rsidR="00225B7E" w:rsidRPr="001A0FAE">
        <w:rPr>
          <w:rFonts w:cs="Arial"/>
          <w:color w:val="000000"/>
          <w:szCs w:val="24"/>
        </w:rPr>
        <w:t>20</w:t>
      </w:r>
      <w:r w:rsidR="001A0FAE" w:rsidRPr="001A0FAE">
        <w:rPr>
          <w:rFonts w:cs="Arial"/>
          <w:color w:val="000000"/>
          <w:szCs w:val="24"/>
        </w:rPr>
        <w:t>18</w:t>
      </w:r>
      <w:r w:rsidRPr="001A0FAE">
        <w:rPr>
          <w:rFonts w:cs="Arial"/>
          <w:color w:val="000000"/>
          <w:szCs w:val="24"/>
        </w:rPr>
        <w:t>.</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center"/>
        <w:rPr>
          <w:rFonts w:cs="Arial"/>
          <w:color w:val="000000"/>
          <w:szCs w:val="24"/>
        </w:rPr>
      </w:pPr>
      <w:r w:rsidRPr="001A0FAE">
        <w:rPr>
          <w:rFonts w:cs="Arial"/>
          <w:color w:val="000000"/>
          <w:szCs w:val="24"/>
        </w:rPr>
        <w:t>(nome e assinatura do responsável legal)</w:t>
      </w:r>
    </w:p>
    <w:p w:rsidR="00F45F3F" w:rsidRPr="001A0FAE" w:rsidRDefault="00F45F3F" w:rsidP="00F45F3F">
      <w:pPr>
        <w:widowControl w:val="0"/>
        <w:jc w:val="center"/>
        <w:rPr>
          <w:rFonts w:cs="Arial"/>
          <w:color w:val="000000"/>
          <w:szCs w:val="24"/>
        </w:rPr>
      </w:pPr>
      <w:r w:rsidRPr="001A0FAE">
        <w:rPr>
          <w:rFonts w:cs="Arial"/>
          <w:color w:val="000000"/>
          <w:szCs w:val="24"/>
        </w:rPr>
        <w:t>(número da carteira de identidade e órgão emissor)</w:t>
      </w:r>
    </w:p>
    <w:p w:rsidR="000E5651" w:rsidRPr="001A0FAE" w:rsidRDefault="000E5651" w:rsidP="00F45F3F">
      <w:pPr>
        <w:widowControl w:val="0"/>
        <w:jc w:val="center"/>
        <w:rPr>
          <w:rFonts w:cs="Arial"/>
          <w:b/>
          <w:color w:val="000000"/>
          <w:szCs w:val="24"/>
        </w:rPr>
      </w:pPr>
      <w:r w:rsidRPr="001A0FAE">
        <w:rPr>
          <w:rFonts w:cs="Arial"/>
          <w:szCs w:val="24"/>
        </w:rPr>
        <w:br w:type="page"/>
      </w:r>
      <w:r w:rsidR="00F45F3F" w:rsidRPr="001A0FAE">
        <w:rPr>
          <w:rFonts w:cs="Arial"/>
          <w:b/>
          <w:color w:val="000000"/>
          <w:szCs w:val="24"/>
        </w:rPr>
        <w:lastRenderedPageBreak/>
        <w:t xml:space="preserve">PREGÃO PRESENCIAL Nº </w:t>
      </w:r>
      <w:r w:rsidR="00350D1A">
        <w:rPr>
          <w:rFonts w:cs="Arial"/>
          <w:b/>
          <w:color w:val="000000"/>
          <w:szCs w:val="24"/>
        </w:rPr>
        <w:t>008/2018</w:t>
      </w:r>
    </w:p>
    <w:p w:rsidR="00F45F3F" w:rsidRPr="001A0FAE" w:rsidRDefault="00F45F3F" w:rsidP="00F45F3F">
      <w:pPr>
        <w:widowControl w:val="0"/>
        <w:jc w:val="center"/>
        <w:rPr>
          <w:rFonts w:cs="Arial"/>
          <w:szCs w:val="24"/>
        </w:rPr>
      </w:pPr>
    </w:p>
    <w:p w:rsidR="000E5651" w:rsidRPr="001A0FAE" w:rsidRDefault="0008504C" w:rsidP="00610286">
      <w:pPr>
        <w:pStyle w:val="Ttulo4"/>
        <w:keepNext w:val="0"/>
        <w:jc w:val="center"/>
        <w:rPr>
          <w:rFonts w:cs="Arial"/>
          <w:szCs w:val="24"/>
        </w:rPr>
      </w:pPr>
      <w:r w:rsidRPr="001A0FAE">
        <w:rPr>
          <w:rFonts w:cs="Arial"/>
          <w:szCs w:val="24"/>
        </w:rPr>
        <w:t>ANEXO “</w:t>
      </w:r>
      <w:r w:rsidR="001A0FAE" w:rsidRPr="001A0FAE">
        <w:rPr>
          <w:rFonts w:cs="Arial"/>
          <w:szCs w:val="24"/>
        </w:rPr>
        <w:t>B</w:t>
      </w:r>
      <w:r w:rsidR="000E5651" w:rsidRPr="001A0FAE">
        <w:rPr>
          <w:rFonts w:cs="Arial"/>
          <w:szCs w:val="24"/>
        </w:rPr>
        <w:t>”</w:t>
      </w:r>
    </w:p>
    <w:p w:rsidR="000E5651" w:rsidRPr="001A0FAE" w:rsidRDefault="000E5651" w:rsidP="00610286">
      <w:pPr>
        <w:pStyle w:val="Ttulo4"/>
        <w:keepNext w:val="0"/>
        <w:rPr>
          <w:rFonts w:cs="Arial"/>
          <w:szCs w:val="24"/>
        </w:rPr>
      </w:pPr>
    </w:p>
    <w:p w:rsidR="00F45F3F" w:rsidRPr="001A0FAE" w:rsidRDefault="00F45F3F" w:rsidP="00F45F3F">
      <w:pPr>
        <w:pStyle w:val="Ttulo4"/>
        <w:keepNext w:val="0"/>
        <w:jc w:val="center"/>
        <w:rPr>
          <w:rFonts w:cs="Arial"/>
          <w:szCs w:val="24"/>
        </w:rPr>
      </w:pPr>
      <w:r w:rsidRPr="001A0FAE">
        <w:rPr>
          <w:rFonts w:cs="Arial"/>
          <w:szCs w:val="24"/>
        </w:rPr>
        <w:t>MODELO DE DECLARAÇÃO DE ATENDIMENTO À LEGISLAÇÃO TRABALHISTA DE PROTEÇÃO À CRIANÇA E AO ADOLESCENTE</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r w:rsidRPr="001A0FAE">
        <w:rPr>
          <w:rFonts w:cs="Arial"/>
          <w:color w:val="000000"/>
          <w:szCs w:val="24"/>
        </w:rPr>
        <w:t>Razão Social:</w:t>
      </w:r>
    </w:p>
    <w:p w:rsidR="00F45F3F" w:rsidRPr="001A0FAE" w:rsidRDefault="00F45F3F" w:rsidP="00F45F3F">
      <w:pPr>
        <w:widowControl w:val="0"/>
        <w:jc w:val="both"/>
        <w:rPr>
          <w:rFonts w:cs="Arial"/>
          <w:color w:val="000000"/>
          <w:szCs w:val="24"/>
        </w:rPr>
      </w:pPr>
      <w:r w:rsidRPr="001A0FAE">
        <w:rPr>
          <w:rFonts w:cs="Arial"/>
          <w:color w:val="000000"/>
          <w:szCs w:val="24"/>
        </w:rPr>
        <w:t>Endereço:</w:t>
      </w:r>
    </w:p>
    <w:p w:rsidR="00F45F3F" w:rsidRPr="001A0FAE" w:rsidRDefault="00F45F3F" w:rsidP="00F45F3F">
      <w:pPr>
        <w:widowControl w:val="0"/>
        <w:jc w:val="both"/>
        <w:rPr>
          <w:rFonts w:cs="Arial"/>
          <w:color w:val="000000"/>
          <w:szCs w:val="24"/>
        </w:rPr>
      </w:pPr>
      <w:r w:rsidRPr="001A0FAE">
        <w:rPr>
          <w:rFonts w:cs="Arial"/>
          <w:color w:val="000000"/>
          <w:szCs w:val="24"/>
        </w:rPr>
        <w:t>Cidade/Estado:</w:t>
      </w:r>
    </w:p>
    <w:p w:rsidR="00F45F3F" w:rsidRPr="001A0FAE" w:rsidRDefault="00F45F3F" w:rsidP="00F45F3F">
      <w:pPr>
        <w:widowControl w:val="0"/>
        <w:jc w:val="both"/>
        <w:rPr>
          <w:rFonts w:cs="Arial"/>
          <w:color w:val="000000"/>
          <w:szCs w:val="24"/>
        </w:rPr>
      </w:pPr>
      <w:r w:rsidRPr="001A0FAE">
        <w:rPr>
          <w:rFonts w:cs="Arial"/>
          <w:color w:val="000000"/>
          <w:szCs w:val="24"/>
        </w:rPr>
        <w:t>CNPJ:</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center"/>
        <w:rPr>
          <w:rFonts w:cs="Arial"/>
          <w:b/>
          <w:color w:val="000000"/>
          <w:szCs w:val="24"/>
        </w:rPr>
      </w:pPr>
      <w:r w:rsidRPr="001A0FAE">
        <w:rPr>
          <w:rFonts w:cs="Arial"/>
          <w:b/>
          <w:color w:val="000000"/>
          <w:szCs w:val="24"/>
        </w:rPr>
        <w:t>DECLARAÇÃO</w:t>
      </w:r>
    </w:p>
    <w:p w:rsidR="00F45F3F" w:rsidRPr="001A0FAE" w:rsidRDefault="00F45F3F" w:rsidP="00F45F3F">
      <w:pPr>
        <w:widowControl w:val="0"/>
        <w:jc w:val="center"/>
        <w:rPr>
          <w:rFonts w:cs="Arial"/>
          <w:color w:val="000000"/>
          <w:szCs w:val="24"/>
        </w:rPr>
      </w:pPr>
    </w:p>
    <w:p w:rsidR="00F45F3F" w:rsidRPr="001A0FAE" w:rsidRDefault="00F45F3F" w:rsidP="00F45F3F">
      <w:pPr>
        <w:widowControl w:val="0"/>
        <w:jc w:val="center"/>
        <w:rPr>
          <w:rFonts w:cs="Arial"/>
          <w:color w:val="000000"/>
          <w:szCs w:val="24"/>
        </w:rPr>
      </w:pPr>
    </w:p>
    <w:p w:rsidR="00F45F3F" w:rsidRPr="001A0FAE" w:rsidRDefault="00F45F3F" w:rsidP="00F45F3F">
      <w:pPr>
        <w:widowControl w:val="0"/>
        <w:jc w:val="center"/>
        <w:rPr>
          <w:rFonts w:cs="Arial"/>
          <w:color w:val="000000"/>
          <w:szCs w:val="24"/>
        </w:rPr>
      </w:pPr>
    </w:p>
    <w:p w:rsidR="00F45F3F" w:rsidRPr="001A0FAE" w:rsidRDefault="00F45F3F" w:rsidP="00F45F3F">
      <w:pPr>
        <w:widowControl w:val="0"/>
        <w:jc w:val="both"/>
        <w:rPr>
          <w:rFonts w:cs="Arial"/>
          <w:color w:val="000000"/>
          <w:szCs w:val="24"/>
        </w:rPr>
      </w:pPr>
      <w:r w:rsidRPr="001A0FAE">
        <w:rPr>
          <w:rFonts w:cs="Arial"/>
          <w:color w:val="000000"/>
          <w:szCs w:val="24"/>
        </w:rPr>
        <w:t xml:space="preserve">Ref.: </w:t>
      </w:r>
      <w:r w:rsidRPr="001A0FAE">
        <w:rPr>
          <w:rFonts w:cs="Arial"/>
          <w:b/>
          <w:color w:val="000000"/>
          <w:szCs w:val="24"/>
        </w:rPr>
        <w:t xml:space="preserve">PREGÃO PRESENCIAL Nº </w:t>
      </w:r>
      <w:r w:rsidR="00350D1A">
        <w:rPr>
          <w:rFonts w:cs="Arial"/>
          <w:b/>
          <w:color w:val="000000"/>
          <w:szCs w:val="24"/>
        </w:rPr>
        <w:t>008/2018</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ind w:firstLine="1418"/>
        <w:jc w:val="both"/>
        <w:rPr>
          <w:rFonts w:cs="Arial"/>
          <w:color w:val="000000"/>
          <w:szCs w:val="24"/>
        </w:rPr>
      </w:pPr>
      <w:r w:rsidRPr="001A0FAE">
        <w:rPr>
          <w:rFonts w:cs="Arial"/>
          <w:color w:val="000000"/>
          <w:szCs w:val="24"/>
        </w:rPr>
        <w:t xml:space="preserve">A empresa </w:t>
      </w:r>
      <w:r w:rsidRPr="001A0FAE">
        <w:rPr>
          <w:rFonts w:cs="Arial"/>
          <w:b/>
          <w:color w:val="000000"/>
          <w:szCs w:val="24"/>
        </w:rPr>
        <w:t>______________________________________</w:t>
      </w:r>
      <w:r w:rsidRPr="001A0FAE">
        <w:rPr>
          <w:rFonts w:cs="Arial"/>
          <w:color w:val="000000"/>
          <w:szCs w:val="24"/>
        </w:rPr>
        <w:t xml:space="preserve">, inscrita no CNPJ sob o nº </w:t>
      </w:r>
      <w:r w:rsidRPr="001A0FAE">
        <w:rPr>
          <w:rFonts w:cs="Arial"/>
          <w:b/>
          <w:color w:val="000000"/>
          <w:szCs w:val="24"/>
        </w:rPr>
        <w:t>________________________</w:t>
      </w:r>
      <w:r w:rsidRPr="001A0FAE">
        <w:rPr>
          <w:rFonts w:cs="Arial"/>
          <w:color w:val="000000"/>
          <w:szCs w:val="24"/>
        </w:rPr>
        <w:t xml:space="preserve">, por intermédio de seu representante legal o(a) Sr.(a) _________________________, portador(a) da Carteira de Identidade nº _______________ e do CPF nº ________________, </w:t>
      </w:r>
      <w:r w:rsidRPr="001A0FAE">
        <w:rPr>
          <w:rFonts w:cs="Arial"/>
          <w:b/>
          <w:color w:val="000000"/>
          <w:szCs w:val="24"/>
        </w:rPr>
        <w:t>DECLARA</w:t>
      </w:r>
      <w:r w:rsidRPr="001A0FAE">
        <w:rPr>
          <w:rFonts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F45F3F" w:rsidRPr="001A0FAE" w:rsidRDefault="00F45F3F" w:rsidP="00F45F3F">
      <w:pPr>
        <w:widowControl w:val="0"/>
        <w:ind w:firstLine="1418"/>
        <w:jc w:val="both"/>
        <w:rPr>
          <w:rFonts w:cs="Arial"/>
          <w:color w:val="000000"/>
          <w:szCs w:val="24"/>
        </w:rPr>
      </w:pPr>
    </w:p>
    <w:p w:rsidR="00F45F3F" w:rsidRPr="001A0FAE" w:rsidRDefault="00F45F3F" w:rsidP="00F45F3F">
      <w:pPr>
        <w:widowControl w:val="0"/>
        <w:jc w:val="both"/>
        <w:rPr>
          <w:rFonts w:cs="Arial"/>
          <w:color w:val="000000"/>
          <w:szCs w:val="24"/>
        </w:rPr>
      </w:pPr>
      <w:r w:rsidRPr="001A0FAE">
        <w:rPr>
          <w:rFonts w:cs="Arial"/>
          <w:b/>
          <w:color w:val="000000"/>
          <w:szCs w:val="24"/>
        </w:rPr>
        <w:t>Ressalva:</w:t>
      </w:r>
      <w:r w:rsidRPr="001A0FAE">
        <w:rPr>
          <w:rFonts w:cs="Arial"/>
          <w:color w:val="000000"/>
          <w:szCs w:val="24"/>
        </w:rPr>
        <w:t xml:space="preserve"> emprega menor, a partir de quatorze anos, na condição de aprendiz (</w:t>
      </w:r>
      <w:r w:rsidRPr="001A0FAE">
        <w:rPr>
          <w:rFonts w:cs="Arial"/>
          <w:b/>
          <w:color w:val="000000"/>
          <w:szCs w:val="24"/>
        </w:rPr>
        <w:t xml:space="preserve">   </w:t>
      </w:r>
      <w:r w:rsidRPr="001A0FAE">
        <w:rPr>
          <w:rFonts w:cs="Arial"/>
          <w:color w:val="000000"/>
          <w:szCs w:val="24"/>
        </w:rPr>
        <w:t>).</w:t>
      </w:r>
    </w:p>
    <w:p w:rsidR="00F45F3F" w:rsidRPr="001A0FAE" w:rsidRDefault="00F45F3F" w:rsidP="00F45F3F">
      <w:pPr>
        <w:widowControl w:val="0"/>
        <w:ind w:firstLine="1418"/>
        <w:jc w:val="both"/>
        <w:rPr>
          <w:rFonts w:cs="Arial"/>
          <w:szCs w:val="24"/>
        </w:rPr>
      </w:pPr>
    </w:p>
    <w:p w:rsidR="00F45F3F" w:rsidRPr="001A0FAE" w:rsidRDefault="00F45F3F" w:rsidP="00F45F3F">
      <w:pPr>
        <w:widowControl w:val="0"/>
        <w:ind w:firstLine="1418"/>
        <w:jc w:val="both"/>
        <w:rPr>
          <w:rFonts w:cs="Arial"/>
          <w:color w:val="000000"/>
          <w:szCs w:val="24"/>
        </w:rPr>
      </w:pPr>
      <w:r w:rsidRPr="001A0FAE">
        <w:rPr>
          <w:rFonts w:cs="Arial"/>
          <w:szCs w:val="24"/>
        </w:rPr>
        <w:t xml:space="preserve">(Observação: </w:t>
      </w:r>
      <w:r w:rsidRPr="001A0FAE">
        <w:rPr>
          <w:rFonts w:cs="Arial"/>
          <w:b/>
          <w:szCs w:val="24"/>
        </w:rPr>
        <w:t>em caso afirmativo, assinalar a ressalva acima.</w:t>
      </w:r>
      <w:r w:rsidRPr="001A0FAE">
        <w:rPr>
          <w:rFonts w:cs="Arial"/>
          <w:szCs w:val="24"/>
        </w:rPr>
        <w:t>)</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ind w:firstLine="1701"/>
        <w:jc w:val="both"/>
        <w:rPr>
          <w:rFonts w:cs="Arial"/>
          <w:color w:val="000000"/>
          <w:szCs w:val="24"/>
        </w:rPr>
      </w:pPr>
      <w:r w:rsidRPr="001A0FAE">
        <w:rPr>
          <w:rFonts w:cs="Arial"/>
          <w:color w:val="000000"/>
          <w:szCs w:val="24"/>
        </w:rPr>
        <w:t xml:space="preserve">Local, ______ de ____________________ </w:t>
      </w:r>
      <w:proofErr w:type="spellStart"/>
      <w:r w:rsidRPr="001A0FAE">
        <w:rPr>
          <w:rFonts w:cs="Arial"/>
          <w:color w:val="000000"/>
          <w:szCs w:val="24"/>
        </w:rPr>
        <w:t>de</w:t>
      </w:r>
      <w:proofErr w:type="spellEnd"/>
      <w:r w:rsidRPr="001A0FAE">
        <w:rPr>
          <w:rFonts w:cs="Arial"/>
          <w:color w:val="000000"/>
          <w:szCs w:val="24"/>
        </w:rPr>
        <w:t xml:space="preserve"> </w:t>
      </w:r>
      <w:r w:rsidR="003F2600" w:rsidRPr="001A0FAE">
        <w:rPr>
          <w:rFonts w:cs="Arial"/>
          <w:color w:val="000000"/>
          <w:szCs w:val="24"/>
        </w:rPr>
        <w:t>2018</w:t>
      </w:r>
      <w:r w:rsidRPr="001A0FAE">
        <w:rPr>
          <w:rFonts w:cs="Arial"/>
          <w:color w:val="000000"/>
          <w:szCs w:val="24"/>
        </w:rPr>
        <w:t>.</w:t>
      </w: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both"/>
        <w:rPr>
          <w:rFonts w:cs="Arial"/>
          <w:color w:val="000000"/>
          <w:szCs w:val="24"/>
        </w:rPr>
      </w:pPr>
    </w:p>
    <w:p w:rsidR="00F45F3F" w:rsidRPr="001A0FAE" w:rsidRDefault="00F45F3F" w:rsidP="00F45F3F">
      <w:pPr>
        <w:widowControl w:val="0"/>
        <w:jc w:val="center"/>
        <w:rPr>
          <w:rFonts w:cs="Arial"/>
          <w:color w:val="000000"/>
          <w:szCs w:val="24"/>
        </w:rPr>
      </w:pPr>
      <w:r w:rsidRPr="001A0FAE">
        <w:rPr>
          <w:rFonts w:cs="Arial"/>
          <w:color w:val="000000"/>
          <w:szCs w:val="24"/>
        </w:rPr>
        <w:t>(nome e assinatura do responsável legal)</w:t>
      </w:r>
    </w:p>
    <w:p w:rsidR="000E5651" w:rsidRPr="001A0FAE" w:rsidRDefault="00F45F3F" w:rsidP="00F45F3F">
      <w:pPr>
        <w:widowControl w:val="0"/>
        <w:jc w:val="center"/>
        <w:rPr>
          <w:rFonts w:cs="Arial"/>
          <w:color w:val="000000"/>
          <w:szCs w:val="24"/>
        </w:rPr>
      </w:pPr>
      <w:r w:rsidRPr="001A0FAE">
        <w:rPr>
          <w:rFonts w:cs="Arial"/>
          <w:color w:val="000000"/>
          <w:szCs w:val="24"/>
        </w:rPr>
        <w:t>(número da carteira de identidade e órgão emissor)</w:t>
      </w:r>
    </w:p>
    <w:p w:rsidR="000E5651" w:rsidRPr="001A0FAE" w:rsidRDefault="000E5651" w:rsidP="00610286">
      <w:pPr>
        <w:widowControl w:val="0"/>
        <w:jc w:val="center"/>
        <w:rPr>
          <w:rFonts w:cs="Arial"/>
          <w:b/>
          <w:color w:val="000000"/>
          <w:szCs w:val="24"/>
        </w:rPr>
      </w:pPr>
      <w:r w:rsidRPr="001A0FAE">
        <w:rPr>
          <w:rFonts w:cs="Arial"/>
          <w:color w:val="000000"/>
          <w:szCs w:val="24"/>
        </w:rPr>
        <w:br w:type="page"/>
      </w:r>
      <w:r w:rsidR="00F45F3F" w:rsidRPr="001A0FAE">
        <w:rPr>
          <w:rFonts w:cs="Arial"/>
          <w:b/>
          <w:color w:val="000000"/>
          <w:szCs w:val="24"/>
        </w:rPr>
        <w:lastRenderedPageBreak/>
        <w:t xml:space="preserve">PREGÃO PRESENCIAL Nº </w:t>
      </w:r>
      <w:r w:rsidR="00350D1A">
        <w:rPr>
          <w:rFonts w:cs="Arial"/>
          <w:b/>
          <w:color w:val="000000"/>
          <w:szCs w:val="24"/>
        </w:rPr>
        <w:t>008/2018</w:t>
      </w:r>
    </w:p>
    <w:p w:rsidR="000E5651" w:rsidRPr="001A0FAE" w:rsidRDefault="000E5651" w:rsidP="00610286">
      <w:pPr>
        <w:widowControl w:val="0"/>
        <w:jc w:val="center"/>
        <w:rPr>
          <w:rFonts w:cs="Arial"/>
          <w:b/>
          <w:szCs w:val="24"/>
        </w:rPr>
      </w:pPr>
    </w:p>
    <w:p w:rsidR="000E5651" w:rsidRPr="001A0FAE" w:rsidRDefault="000E5651" w:rsidP="00610286">
      <w:pPr>
        <w:pStyle w:val="Ttulo4"/>
        <w:keepNext w:val="0"/>
        <w:jc w:val="center"/>
        <w:rPr>
          <w:rFonts w:cs="Arial"/>
          <w:szCs w:val="24"/>
        </w:rPr>
      </w:pPr>
      <w:r w:rsidRPr="001A0FAE">
        <w:rPr>
          <w:rFonts w:cs="Arial"/>
          <w:szCs w:val="24"/>
        </w:rPr>
        <w:t>ANEXO “</w:t>
      </w:r>
      <w:r w:rsidR="001A0FAE" w:rsidRPr="001A0FAE">
        <w:rPr>
          <w:rFonts w:cs="Arial"/>
          <w:szCs w:val="24"/>
        </w:rPr>
        <w:t>C</w:t>
      </w:r>
      <w:r w:rsidRPr="001A0FAE">
        <w:rPr>
          <w:rFonts w:cs="Arial"/>
          <w:szCs w:val="24"/>
        </w:rPr>
        <w:t>”</w:t>
      </w:r>
    </w:p>
    <w:p w:rsidR="000E5651" w:rsidRPr="001A0FAE" w:rsidRDefault="000E5651" w:rsidP="00610286">
      <w:pPr>
        <w:pStyle w:val="Ttulo4"/>
        <w:keepNext w:val="0"/>
        <w:rPr>
          <w:rFonts w:cs="Arial"/>
          <w:szCs w:val="24"/>
        </w:rPr>
      </w:pPr>
    </w:p>
    <w:p w:rsidR="000E5651" w:rsidRPr="001A0FAE" w:rsidRDefault="000E5651" w:rsidP="00311E16">
      <w:pPr>
        <w:pStyle w:val="Ttulo4"/>
        <w:keepNext w:val="0"/>
        <w:jc w:val="center"/>
        <w:rPr>
          <w:rFonts w:cs="Arial"/>
          <w:szCs w:val="24"/>
        </w:rPr>
      </w:pPr>
      <w:r w:rsidRPr="001A0FAE">
        <w:rPr>
          <w:rFonts w:cs="Arial"/>
          <w:szCs w:val="24"/>
        </w:rPr>
        <w:t>MODELO DE DECLARAÇÃO DE ATENDIMENTO AO INCISO VII DO ART. 4º DA LEI Nº 10.520/2002 (*)</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r w:rsidRPr="001A0FAE">
        <w:rPr>
          <w:rFonts w:cs="Arial"/>
          <w:b/>
          <w:color w:val="000000"/>
          <w:szCs w:val="24"/>
        </w:rPr>
        <w:t xml:space="preserve"> (*)</w:t>
      </w:r>
      <w:r w:rsidRPr="001A0FAE">
        <w:rPr>
          <w:rFonts w:cs="Arial"/>
          <w:color w:val="000000"/>
          <w:szCs w:val="24"/>
        </w:rPr>
        <w:t xml:space="preserve"> Este documento deverá ser preenchido e anexado ao Envelope nº 01 – PROPOSTA COMERCIAL (</w:t>
      </w:r>
      <w:r w:rsidRPr="001A0FAE">
        <w:rPr>
          <w:rFonts w:cs="Arial"/>
          <w:b/>
          <w:color w:val="000000"/>
          <w:szCs w:val="24"/>
          <w:u w:val="single"/>
        </w:rPr>
        <w:t>pelo lado externo</w:t>
      </w:r>
      <w:r w:rsidRPr="001A0FAE">
        <w:rPr>
          <w:rFonts w:cs="Arial"/>
          <w:color w:val="000000"/>
          <w:szCs w:val="24"/>
        </w:rPr>
        <w:t>) ou poderá ser substituído por declaração verbal ao Pregoeiro no início da Sessão.</w:t>
      </w: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r w:rsidRPr="001A0FAE">
        <w:rPr>
          <w:rFonts w:cs="Arial"/>
          <w:color w:val="000000"/>
          <w:szCs w:val="24"/>
        </w:rPr>
        <w:t>Razão Social:</w:t>
      </w:r>
    </w:p>
    <w:p w:rsidR="00311E16" w:rsidRPr="001A0FAE" w:rsidRDefault="00311E16" w:rsidP="00311E16">
      <w:pPr>
        <w:widowControl w:val="0"/>
        <w:jc w:val="both"/>
        <w:rPr>
          <w:rFonts w:cs="Arial"/>
          <w:color w:val="000000"/>
          <w:szCs w:val="24"/>
        </w:rPr>
      </w:pPr>
      <w:r w:rsidRPr="001A0FAE">
        <w:rPr>
          <w:rFonts w:cs="Arial"/>
          <w:color w:val="000000"/>
          <w:szCs w:val="24"/>
        </w:rPr>
        <w:t>Endereço:</w:t>
      </w:r>
    </w:p>
    <w:p w:rsidR="00311E16" w:rsidRPr="001A0FAE" w:rsidRDefault="00311E16" w:rsidP="00311E16">
      <w:pPr>
        <w:widowControl w:val="0"/>
        <w:jc w:val="both"/>
        <w:rPr>
          <w:rFonts w:cs="Arial"/>
          <w:color w:val="000000"/>
          <w:szCs w:val="24"/>
        </w:rPr>
      </w:pPr>
      <w:r w:rsidRPr="001A0FAE">
        <w:rPr>
          <w:rFonts w:cs="Arial"/>
          <w:color w:val="000000"/>
          <w:szCs w:val="24"/>
        </w:rPr>
        <w:t>Cidade/Estado:</w:t>
      </w:r>
    </w:p>
    <w:p w:rsidR="00311E16" w:rsidRPr="001A0FAE" w:rsidRDefault="00311E16" w:rsidP="00311E16">
      <w:pPr>
        <w:widowControl w:val="0"/>
        <w:jc w:val="both"/>
        <w:rPr>
          <w:rFonts w:cs="Arial"/>
          <w:color w:val="000000"/>
          <w:szCs w:val="24"/>
        </w:rPr>
      </w:pPr>
      <w:r w:rsidRPr="001A0FAE">
        <w:rPr>
          <w:rFonts w:cs="Arial"/>
          <w:color w:val="000000"/>
          <w:szCs w:val="24"/>
        </w:rPr>
        <w:t>CNPJ:</w:t>
      </w: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center"/>
        <w:rPr>
          <w:rFonts w:cs="Arial"/>
          <w:b/>
          <w:color w:val="000000"/>
          <w:szCs w:val="24"/>
        </w:rPr>
      </w:pPr>
      <w:r w:rsidRPr="001A0FAE">
        <w:rPr>
          <w:rFonts w:cs="Arial"/>
          <w:b/>
          <w:color w:val="000000"/>
          <w:szCs w:val="24"/>
        </w:rPr>
        <w:t>DECLARAÇÃO</w:t>
      </w:r>
    </w:p>
    <w:p w:rsidR="00311E16" w:rsidRPr="001A0FAE" w:rsidRDefault="00311E16" w:rsidP="00311E16">
      <w:pPr>
        <w:widowControl w:val="0"/>
        <w:jc w:val="center"/>
        <w:rPr>
          <w:rFonts w:cs="Arial"/>
          <w:color w:val="000000"/>
          <w:szCs w:val="24"/>
        </w:rPr>
      </w:pPr>
    </w:p>
    <w:p w:rsidR="00311E16" w:rsidRPr="001A0FAE" w:rsidRDefault="00311E16" w:rsidP="00311E16">
      <w:pPr>
        <w:widowControl w:val="0"/>
        <w:jc w:val="center"/>
        <w:rPr>
          <w:rFonts w:cs="Arial"/>
          <w:color w:val="000000"/>
          <w:szCs w:val="24"/>
        </w:rPr>
      </w:pPr>
    </w:p>
    <w:p w:rsidR="00311E16" w:rsidRPr="001A0FAE" w:rsidRDefault="00311E16" w:rsidP="00311E16">
      <w:pPr>
        <w:widowControl w:val="0"/>
        <w:jc w:val="center"/>
        <w:rPr>
          <w:rFonts w:cs="Arial"/>
          <w:color w:val="000000"/>
          <w:szCs w:val="24"/>
        </w:rPr>
      </w:pPr>
    </w:p>
    <w:p w:rsidR="00311E16" w:rsidRPr="001A0FAE" w:rsidRDefault="00311E16" w:rsidP="00311E16">
      <w:pPr>
        <w:spacing w:line="360" w:lineRule="auto"/>
        <w:ind w:firstLine="1701"/>
        <w:jc w:val="both"/>
        <w:rPr>
          <w:rFonts w:cs="Arial"/>
          <w:szCs w:val="24"/>
        </w:rPr>
      </w:pPr>
      <w:r w:rsidRPr="001A0FAE">
        <w:rPr>
          <w:rFonts w:cs="Arial"/>
          <w:szCs w:val="24"/>
        </w:rPr>
        <w:t xml:space="preserve">Em atendimento ao inciso VII, do artigo 4º, da Lei Federal nº 10.520, de 17 de julho de </w:t>
      </w:r>
      <w:smartTag w:uri="urn:schemas-microsoft-com:office:smarttags" w:element="metricconverter">
        <w:smartTagPr>
          <w:attr w:name="ProductID" w:val="2002, a"/>
        </w:smartTagPr>
        <w:r w:rsidRPr="001A0FAE">
          <w:rPr>
            <w:rFonts w:cs="Arial"/>
            <w:szCs w:val="24"/>
          </w:rPr>
          <w:t>2002, a</w:t>
        </w:r>
      </w:smartTag>
      <w:r w:rsidRPr="001A0FAE">
        <w:rPr>
          <w:rFonts w:cs="Arial"/>
          <w:szCs w:val="24"/>
        </w:rPr>
        <w:t xml:space="preserve"> empresa </w:t>
      </w:r>
      <w:r w:rsidRPr="001A0FAE">
        <w:rPr>
          <w:rFonts w:cs="Arial"/>
          <w:b/>
          <w:szCs w:val="24"/>
        </w:rPr>
        <w:t>_________________________________________</w:t>
      </w:r>
      <w:r w:rsidRPr="001A0FAE">
        <w:rPr>
          <w:rFonts w:cs="Arial"/>
          <w:szCs w:val="24"/>
        </w:rPr>
        <w:t xml:space="preserve">, inscrita no CNPJ sob o nº </w:t>
      </w:r>
      <w:r w:rsidRPr="001A0FAE">
        <w:rPr>
          <w:rFonts w:cs="Arial"/>
          <w:b/>
          <w:szCs w:val="24"/>
        </w:rPr>
        <w:t>__________________</w:t>
      </w:r>
      <w:r w:rsidRPr="001A0FAE">
        <w:rPr>
          <w:rFonts w:cs="Arial"/>
          <w:szCs w:val="24"/>
        </w:rPr>
        <w:t xml:space="preserve">, </w:t>
      </w:r>
      <w:r w:rsidRPr="001A0FAE">
        <w:rPr>
          <w:rFonts w:cs="Arial"/>
          <w:b/>
          <w:szCs w:val="24"/>
        </w:rPr>
        <w:t>DECLARA</w:t>
      </w:r>
      <w:r w:rsidRPr="001A0FAE">
        <w:rPr>
          <w:rFonts w:cs="Arial"/>
          <w:szCs w:val="24"/>
        </w:rPr>
        <w:t xml:space="preserve"> que cumpre plenamente os requisitos de habilitação exigidos no </w:t>
      </w:r>
      <w:r w:rsidRPr="001A0FAE">
        <w:rPr>
          <w:rFonts w:cs="Arial"/>
          <w:b/>
          <w:szCs w:val="24"/>
        </w:rPr>
        <w:t xml:space="preserve">PREGÃO PRESENCIAL Nº </w:t>
      </w:r>
      <w:r w:rsidR="00350D1A">
        <w:rPr>
          <w:rFonts w:cs="Arial"/>
          <w:b/>
          <w:szCs w:val="24"/>
        </w:rPr>
        <w:t>008/2018</w:t>
      </w:r>
      <w:r w:rsidRPr="001A0FAE">
        <w:rPr>
          <w:rFonts w:cs="Arial"/>
          <w:szCs w:val="24"/>
        </w:rPr>
        <w:t xml:space="preserve">, instaurado </w:t>
      </w:r>
      <w:r w:rsidR="002D121C" w:rsidRPr="001A0FAE">
        <w:rPr>
          <w:rFonts w:cs="Arial"/>
          <w:szCs w:val="24"/>
        </w:rPr>
        <w:t>pelo Município d</w:t>
      </w:r>
      <w:r w:rsidRPr="001A0FAE">
        <w:rPr>
          <w:rFonts w:cs="Arial"/>
          <w:szCs w:val="24"/>
        </w:rPr>
        <w:t xml:space="preserve">e </w:t>
      </w:r>
      <w:r w:rsidR="003F2600" w:rsidRPr="001A0FAE">
        <w:rPr>
          <w:rFonts w:cs="Arial"/>
          <w:szCs w:val="24"/>
        </w:rPr>
        <w:t>Cerro Negro</w:t>
      </w:r>
      <w:r w:rsidRPr="001A0FAE">
        <w:rPr>
          <w:rFonts w:cs="Arial"/>
          <w:szCs w:val="24"/>
        </w:rPr>
        <w:t>, SC.</w:t>
      </w: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ind w:firstLine="1701"/>
        <w:jc w:val="both"/>
        <w:rPr>
          <w:rFonts w:cs="Arial"/>
          <w:color w:val="000000"/>
          <w:szCs w:val="24"/>
        </w:rPr>
      </w:pPr>
      <w:r w:rsidRPr="001A0FAE">
        <w:rPr>
          <w:rFonts w:cs="Arial"/>
          <w:color w:val="000000"/>
          <w:szCs w:val="24"/>
        </w:rPr>
        <w:t xml:space="preserve">Local, ______ de ____________________ </w:t>
      </w:r>
      <w:proofErr w:type="spellStart"/>
      <w:r w:rsidRPr="001A0FAE">
        <w:rPr>
          <w:rFonts w:cs="Arial"/>
          <w:color w:val="000000"/>
          <w:szCs w:val="24"/>
        </w:rPr>
        <w:t>de</w:t>
      </w:r>
      <w:proofErr w:type="spellEnd"/>
      <w:r w:rsidRPr="001A0FAE">
        <w:rPr>
          <w:rFonts w:cs="Arial"/>
          <w:color w:val="000000"/>
          <w:szCs w:val="24"/>
        </w:rPr>
        <w:t xml:space="preserve"> </w:t>
      </w:r>
      <w:r w:rsidR="00225B7E" w:rsidRPr="001A0FAE">
        <w:rPr>
          <w:rFonts w:cs="Arial"/>
          <w:color w:val="000000"/>
          <w:szCs w:val="24"/>
        </w:rPr>
        <w:t>20</w:t>
      </w:r>
      <w:r w:rsidR="001A0FAE" w:rsidRPr="001A0FAE">
        <w:rPr>
          <w:rFonts w:cs="Arial"/>
          <w:color w:val="000000"/>
          <w:szCs w:val="24"/>
        </w:rPr>
        <w:t>18</w:t>
      </w:r>
      <w:r w:rsidRPr="001A0FAE">
        <w:rPr>
          <w:rFonts w:cs="Arial"/>
          <w:color w:val="000000"/>
          <w:szCs w:val="24"/>
        </w:rPr>
        <w:t>.</w:t>
      </w: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both"/>
        <w:rPr>
          <w:rFonts w:cs="Arial"/>
          <w:color w:val="000000"/>
          <w:szCs w:val="24"/>
        </w:rPr>
      </w:pPr>
    </w:p>
    <w:p w:rsidR="00311E16" w:rsidRPr="001A0FAE" w:rsidRDefault="00311E16" w:rsidP="00311E16">
      <w:pPr>
        <w:widowControl w:val="0"/>
        <w:jc w:val="center"/>
        <w:rPr>
          <w:rFonts w:cs="Arial"/>
          <w:color w:val="000000"/>
          <w:szCs w:val="24"/>
        </w:rPr>
      </w:pPr>
      <w:r w:rsidRPr="001A0FAE">
        <w:rPr>
          <w:rFonts w:cs="Arial"/>
          <w:color w:val="000000"/>
          <w:szCs w:val="24"/>
        </w:rPr>
        <w:t>(nome e assinatura do responsável legal)</w:t>
      </w:r>
    </w:p>
    <w:p w:rsidR="000E5651" w:rsidRPr="001A0FAE" w:rsidRDefault="00311E16" w:rsidP="00610286">
      <w:pPr>
        <w:widowControl w:val="0"/>
        <w:jc w:val="center"/>
        <w:rPr>
          <w:rFonts w:cs="Arial"/>
          <w:color w:val="000000"/>
          <w:szCs w:val="24"/>
        </w:rPr>
      </w:pPr>
      <w:r w:rsidRPr="001A0FAE">
        <w:rPr>
          <w:rFonts w:cs="Arial"/>
          <w:color w:val="000000"/>
          <w:szCs w:val="24"/>
        </w:rPr>
        <w:t>(número da carteira de identidade e órgão emissor)</w:t>
      </w:r>
    </w:p>
    <w:p w:rsidR="000E5651" w:rsidRPr="001A0FAE" w:rsidRDefault="000E5651" w:rsidP="00610286">
      <w:pPr>
        <w:widowControl w:val="0"/>
        <w:jc w:val="center"/>
        <w:rPr>
          <w:rFonts w:cs="Arial"/>
          <w:b/>
          <w:color w:val="000000"/>
          <w:szCs w:val="24"/>
        </w:rPr>
      </w:pPr>
      <w:r w:rsidRPr="001A0FAE">
        <w:rPr>
          <w:rFonts w:cs="Arial"/>
          <w:color w:val="000000"/>
          <w:szCs w:val="24"/>
        </w:rPr>
        <w:br w:type="page"/>
      </w:r>
      <w:r w:rsidR="00F45F3F" w:rsidRPr="001A0FAE">
        <w:rPr>
          <w:rFonts w:cs="Arial"/>
          <w:b/>
          <w:color w:val="000000"/>
          <w:szCs w:val="24"/>
        </w:rPr>
        <w:lastRenderedPageBreak/>
        <w:t xml:space="preserve">PREGÃO PRESENCIAL Nº </w:t>
      </w:r>
      <w:r w:rsidR="00350D1A">
        <w:rPr>
          <w:rFonts w:cs="Arial"/>
          <w:b/>
          <w:color w:val="000000"/>
          <w:szCs w:val="24"/>
        </w:rPr>
        <w:t>008/2018</w:t>
      </w:r>
    </w:p>
    <w:p w:rsidR="000E5651" w:rsidRPr="001A0FAE" w:rsidRDefault="000E5651" w:rsidP="00610286">
      <w:pPr>
        <w:widowControl w:val="0"/>
        <w:jc w:val="center"/>
        <w:rPr>
          <w:rFonts w:cs="Arial"/>
          <w:b/>
          <w:szCs w:val="24"/>
        </w:rPr>
      </w:pPr>
    </w:p>
    <w:p w:rsidR="000E5651" w:rsidRPr="001A0FAE" w:rsidRDefault="000E5651" w:rsidP="00610286">
      <w:pPr>
        <w:pStyle w:val="Ttulo4"/>
        <w:keepNext w:val="0"/>
        <w:jc w:val="center"/>
        <w:rPr>
          <w:rFonts w:cs="Arial"/>
          <w:szCs w:val="24"/>
        </w:rPr>
      </w:pPr>
      <w:r w:rsidRPr="001A0FAE">
        <w:rPr>
          <w:rFonts w:cs="Arial"/>
          <w:szCs w:val="24"/>
        </w:rPr>
        <w:t>ANEXO “</w:t>
      </w:r>
      <w:r w:rsidR="001A0FAE" w:rsidRPr="001A0FAE">
        <w:rPr>
          <w:rFonts w:cs="Arial"/>
          <w:szCs w:val="24"/>
        </w:rPr>
        <w:t>D</w:t>
      </w:r>
      <w:r w:rsidRPr="001A0FAE">
        <w:rPr>
          <w:rFonts w:cs="Arial"/>
          <w:szCs w:val="24"/>
        </w:rPr>
        <w:t>”</w:t>
      </w:r>
    </w:p>
    <w:p w:rsidR="000E5651" w:rsidRPr="001A0FAE" w:rsidRDefault="000E5651" w:rsidP="00610286">
      <w:pPr>
        <w:widowControl w:val="0"/>
        <w:jc w:val="center"/>
        <w:rPr>
          <w:rFonts w:cs="Arial"/>
          <w:b/>
          <w:szCs w:val="24"/>
        </w:rPr>
      </w:pPr>
    </w:p>
    <w:p w:rsidR="000E5651" w:rsidRPr="001A0FAE" w:rsidRDefault="000E5651" w:rsidP="00610286">
      <w:pPr>
        <w:widowControl w:val="0"/>
        <w:jc w:val="center"/>
        <w:rPr>
          <w:rFonts w:cs="Arial"/>
          <w:b/>
          <w:color w:val="000000"/>
          <w:szCs w:val="24"/>
        </w:rPr>
      </w:pPr>
      <w:r w:rsidRPr="001A0FAE">
        <w:rPr>
          <w:rFonts w:cs="Arial"/>
          <w:b/>
          <w:color w:val="000000"/>
          <w:szCs w:val="24"/>
        </w:rPr>
        <w:t>MINUTA DE CONTRATO</w:t>
      </w:r>
    </w:p>
    <w:p w:rsidR="000E5651" w:rsidRPr="001A0FAE" w:rsidRDefault="000E5651" w:rsidP="00610286">
      <w:pPr>
        <w:pStyle w:val="Corpodetexto2"/>
        <w:widowControl w:val="0"/>
        <w:rPr>
          <w:rFonts w:cs="Arial"/>
          <w:color w:val="000000"/>
          <w:sz w:val="24"/>
          <w:szCs w:val="24"/>
        </w:rPr>
      </w:pPr>
    </w:p>
    <w:p w:rsidR="000E5651" w:rsidRPr="001A0FAE" w:rsidRDefault="000E5651" w:rsidP="00610286">
      <w:pPr>
        <w:pStyle w:val="Corpodetexto2"/>
        <w:widowControl w:val="0"/>
        <w:rPr>
          <w:rFonts w:cs="Arial"/>
          <w:b/>
          <w:color w:val="000000"/>
          <w:sz w:val="24"/>
          <w:szCs w:val="24"/>
        </w:rPr>
      </w:pPr>
      <w:r w:rsidRPr="001A0FAE">
        <w:rPr>
          <w:rFonts w:cs="Arial"/>
          <w:b/>
          <w:color w:val="000000"/>
          <w:sz w:val="24"/>
          <w:szCs w:val="24"/>
        </w:rPr>
        <w:t>CONTRATO Nº. ____/</w:t>
      </w:r>
      <w:r w:rsidR="00225B7E" w:rsidRPr="001A0FAE">
        <w:rPr>
          <w:rFonts w:cs="Arial"/>
          <w:b/>
          <w:color w:val="000000"/>
          <w:sz w:val="24"/>
          <w:szCs w:val="24"/>
        </w:rPr>
        <w:t>201</w:t>
      </w:r>
      <w:r w:rsidR="001A0FAE" w:rsidRPr="001A0FAE">
        <w:rPr>
          <w:rFonts w:cs="Arial"/>
          <w:b/>
          <w:color w:val="000000"/>
          <w:sz w:val="24"/>
          <w:szCs w:val="24"/>
        </w:rPr>
        <w:t>8</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0E5651" w:rsidP="00610286">
      <w:pPr>
        <w:widowControl w:val="0"/>
        <w:ind w:left="3402"/>
        <w:jc w:val="both"/>
        <w:rPr>
          <w:rFonts w:cs="Arial"/>
          <w:b/>
          <w:color w:val="000000"/>
          <w:szCs w:val="24"/>
        </w:rPr>
      </w:pPr>
      <w:r w:rsidRPr="001A0FAE">
        <w:rPr>
          <w:rFonts w:cs="Arial"/>
          <w:color w:val="000000"/>
          <w:szCs w:val="24"/>
        </w:rPr>
        <w:t xml:space="preserve">TERMO DE CONTRATO QUE ENTRE SI FAZEM </w:t>
      </w:r>
      <w:r w:rsidR="002D121C" w:rsidRPr="001A0FAE">
        <w:rPr>
          <w:rFonts w:cs="Arial"/>
          <w:color w:val="000000"/>
          <w:szCs w:val="24"/>
        </w:rPr>
        <w:t>O</w:t>
      </w:r>
      <w:r w:rsidRPr="001A0FAE">
        <w:rPr>
          <w:rFonts w:cs="Arial"/>
          <w:color w:val="000000"/>
          <w:szCs w:val="24"/>
        </w:rPr>
        <w:t xml:space="preserve"> </w:t>
      </w:r>
      <w:r w:rsidR="002D121C" w:rsidRPr="001A0FAE">
        <w:rPr>
          <w:rFonts w:cs="Arial"/>
          <w:b/>
          <w:color w:val="000000"/>
          <w:szCs w:val="24"/>
        </w:rPr>
        <w:t xml:space="preserve">MUNICÍPIO DE </w:t>
      </w:r>
      <w:r w:rsidR="003F2600" w:rsidRPr="001A0FAE">
        <w:rPr>
          <w:rFonts w:cs="Arial"/>
          <w:b/>
          <w:color w:val="000000"/>
          <w:szCs w:val="24"/>
        </w:rPr>
        <w:t>CERRO NEGRO</w:t>
      </w:r>
      <w:r w:rsidRPr="001A0FAE">
        <w:rPr>
          <w:rFonts w:cs="Arial"/>
          <w:color w:val="000000"/>
          <w:szCs w:val="24"/>
        </w:rPr>
        <w:t xml:space="preserve"> E A EMPRESA </w:t>
      </w:r>
      <w:r w:rsidRPr="001A0FAE">
        <w:rPr>
          <w:rFonts w:cs="Arial"/>
          <w:b/>
          <w:color w:val="000000"/>
          <w:szCs w:val="24"/>
        </w:rPr>
        <w:t>___________________________________</w:t>
      </w:r>
      <w:r w:rsidRPr="001A0FAE">
        <w:rPr>
          <w:rFonts w:cs="Arial"/>
          <w:color w:val="000000"/>
          <w:szCs w:val="24"/>
        </w:rPr>
        <w:t>, OBJETIVANDO A EXECUÇÃO DE IMPLANTAÇÃO, OPERAÇÃO E MANUTENÇÃO DE SERVIÇOS DE INTERNET.</w:t>
      </w:r>
    </w:p>
    <w:p w:rsidR="000E5651" w:rsidRPr="001A0FAE" w:rsidRDefault="000E5651" w:rsidP="00610286">
      <w:pPr>
        <w:widowControl w:val="0"/>
        <w:jc w:val="both"/>
        <w:rPr>
          <w:rFonts w:cs="Arial"/>
          <w:color w:val="000000"/>
          <w:szCs w:val="24"/>
        </w:rPr>
      </w:pPr>
    </w:p>
    <w:p w:rsidR="000E5651" w:rsidRPr="001A0FAE" w:rsidRDefault="000E5651" w:rsidP="00610286">
      <w:pPr>
        <w:widowControl w:val="0"/>
        <w:jc w:val="both"/>
        <w:rPr>
          <w:rFonts w:cs="Arial"/>
          <w:color w:val="000000"/>
          <w:szCs w:val="24"/>
        </w:rPr>
      </w:pPr>
    </w:p>
    <w:p w:rsidR="000E5651" w:rsidRPr="001A0FAE" w:rsidRDefault="00311E16" w:rsidP="00610286">
      <w:pPr>
        <w:widowControl w:val="0"/>
        <w:ind w:firstLine="851"/>
        <w:jc w:val="both"/>
        <w:rPr>
          <w:rFonts w:cs="Arial"/>
          <w:color w:val="000000"/>
          <w:szCs w:val="24"/>
        </w:rPr>
      </w:pPr>
      <w:r w:rsidRPr="001A0FAE">
        <w:rPr>
          <w:rFonts w:cs="Arial"/>
          <w:color w:val="000000"/>
          <w:szCs w:val="24"/>
        </w:rPr>
        <w:t>Pelo pre</w:t>
      </w:r>
      <w:r w:rsidR="002D121C" w:rsidRPr="001A0FAE">
        <w:rPr>
          <w:rFonts w:cs="Arial"/>
          <w:color w:val="000000"/>
          <w:szCs w:val="24"/>
        </w:rPr>
        <w:t>sente instrumento, de um lado, o</w:t>
      </w:r>
      <w:r w:rsidRPr="001A0FAE">
        <w:rPr>
          <w:rFonts w:cs="Arial"/>
          <w:color w:val="000000"/>
          <w:szCs w:val="24"/>
        </w:rPr>
        <w:t xml:space="preserve"> </w:t>
      </w:r>
      <w:r w:rsidR="001A0FAE" w:rsidRPr="001A0FAE">
        <w:rPr>
          <w:rFonts w:cs="Arial"/>
          <w:b/>
          <w:szCs w:val="24"/>
        </w:rPr>
        <w:t>MUNICÍPIO DE CERRO NEGRO</w:t>
      </w:r>
      <w:r w:rsidR="001A0FAE" w:rsidRPr="001A0FAE">
        <w:rPr>
          <w:rFonts w:cs="Arial"/>
          <w:szCs w:val="24"/>
        </w:rPr>
        <w:t xml:space="preserve">, pessoa jurídica de direito público, estabelecido na Rua Orides </w:t>
      </w:r>
      <w:proofErr w:type="spellStart"/>
      <w:r w:rsidR="001A0FAE" w:rsidRPr="001A0FAE">
        <w:rPr>
          <w:rFonts w:cs="Arial"/>
          <w:szCs w:val="24"/>
        </w:rPr>
        <w:t>Delfes</w:t>
      </w:r>
      <w:proofErr w:type="spellEnd"/>
      <w:r w:rsidR="001A0FAE" w:rsidRPr="001A0FAE">
        <w:rPr>
          <w:rFonts w:cs="Arial"/>
          <w:szCs w:val="24"/>
        </w:rPr>
        <w:t xml:space="preserve"> Furtado, 739, Centro, nesta cidade de Cerro Negro, inscrito no CNPJ/MF sob Nº. 95.991.097/0001-58, neste ato representado pelo Prefeito Municipal, Sr. ADEMILSON CONRADO, portador da Cédula de Identidade nº 3.422.333 SSP/SC e inscrita no CPF-MF sob o nº 025.716.469-31</w:t>
      </w:r>
      <w:r w:rsidRPr="001A0FAE">
        <w:rPr>
          <w:rFonts w:cs="Arial"/>
          <w:color w:val="000000"/>
          <w:szCs w:val="24"/>
        </w:rPr>
        <w:t xml:space="preserve">, doravante denominado simplesmente </w:t>
      </w:r>
      <w:r w:rsidRPr="001A0FAE">
        <w:rPr>
          <w:rFonts w:cs="Arial"/>
          <w:b/>
          <w:color w:val="000000"/>
          <w:szCs w:val="24"/>
        </w:rPr>
        <w:t>CONTRATANTE</w:t>
      </w:r>
      <w:r w:rsidRPr="001A0FAE">
        <w:rPr>
          <w:rFonts w:cs="Arial"/>
          <w:color w:val="000000"/>
          <w:szCs w:val="24"/>
        </w:rPr>
        <w:t xml:space="preserve">, e, de outro, a empresa </w:t>
      </w:r>
      <w:r w:rsidRPr="001A0FAE">
        <w:rPr>
          <w:rFonts w:cs="Arial"/>
          <w:b/>
          <w:color w:val="000000"/>
          <w:szCs w:val="24"/>
        </w:rPr>
        <w:t>_____________________</w:t>
      </w:r>
      <w:r w:rsidRPr="001A0FAE">
        <w:rPr>
          <w:rFonts w:cs="Arial"/>
          <w:color w:val="000000"/>
          <w:szCs w:val="24"/>
        </w:rPr>
        <w:t>, com sede na _________________, _____, Bairro ______________, __________, ______, inscrita no CNPJ-MF sob o nº ________________, neste ato representada pelo(a) seu(</w:t>
      </w:r>
      <w:proofErr w:type="spellStart"/>
      <w:r w:rsidRPr="001A0FAE">
        <w:rPr>
          <w:rFonts w:cs="Arial"/>
          <w:color w:val="000000"/>
          <w:szCs w:val="24"/>
        </w:rPr>
        <w:t>ua</w:t>
      </w:r>
      <w:proofErr w:type="spellEnd"/>
      <w:r w:rsidRPr="001A0FAE">
        <w:rPr>
          <w:rFonts w:cs="Arial"/>
          <w:color w:val="000000"/>
          <w:szCs w:val="24"/>
        </w:rPr>
        <w:t xml:space="preserve">) ___________, </w:t>
      </w:r>
      <w:proofErr w:type="spellStart"/>
      <w:r w:rsidRPr="001A0FAE">
        <w:rPr>
          <w:rFonts w:cs="Arial"/>
          <w:color w:val="000000"/>
          <w:szCs w:val="24"/>
        </w:rPr>
        <w:t>Sr</w:t>
      </w:r>
      <w:proofErr w:type="spellEnd"/>
      <w:r w:rsidRPr="001A0FAE">
        <w:rPr>
          <w:rFonts w:cs="Arial"/>
          <w:color w:val="000000"/>
          <w:szCs w:val="24"/>
        </w:rPr>
        <w:t xml:space="preserve">(a). _____________, portador(a) da Cédula de Identidade RG nº __________________ e inscrito(a) no CPF-MF sob o nº ________________, doravante denominada simplesmente </w:t>
      </w:r>
      <w:r w:rsidRPr="001A0FAE">
        <w:rPr>
          <w:rFonts w:cs="Arial"/>
          <w:b/>
          <w:color w:val="000000"/>
          <w:szCs w:val="24"/>
        </w:rPr>
        <w:t>CONTRATADA</w:t>
      </w:r>
      <w:r w:rsidRPr="001A0FAE">
        <w:rPr>
          <w:rFonts w:cs="Arial"/>
          <w:color w:val="000000"/>
          <w:szCs w:val="24"/>
        </w:rPr>
        <w:t xml:space="preserve">, e perante as testemunhas abaixo firmadas, pactuam o presente termo, cuja celebração foi autorizada de acordo com o processo de licitação nº </w:t>
      </w:r>
      <w:r w:rsidR="00350D1A">
        <w:rPr>
          <w:rFonts w:cs="Arial"/>
          <w:color w:val="000000"/>
          <w:szCs w:val="24"/>
        </w:rPr>
        <w:t>008/2018</w:t>
      </w:r>
      <w:r w:rsidRPr="001A0FAE">
        <w:rPr>
          <w:rFonts w:cs="Arial"/>
          <w:color w:val="000000"/>
          <w:szCs w:val="24"/>
        </w:rPr>
        <w:t xml:space="preserve">, modalidade Pregão Presencial nº. </w:t>
      </w:r>
      <w:r w:rsidR="00350D1A">
        <w:rPr>
          <w:rFonts w:cs="Arial"/>
          <w:color w:val="000000"/>
          <w:szCs w:val="24"/>
        </w:rPr>
        <w:t>008/2018</w:t>
      </w:r>
      <w:r w:rsidRPr="001A0FAE">
        <w:rPr>
          <w:rFonts w:cs="Arial"/>
          <w:color w:val="000000"/>
          <w:szCs w:val="24"/>
        </w:rPr>
        <w:t>, e que se regerá pela Lei nº 8.666, de 21 de junho de 1993 e alterações posteriores, atendidas as cláusulas a seguir enunciadas:</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PRIMEIRA - DO OBJETO</w:t>
      </w:r>
    </w:p>
    <w:p w:rsidR="000E5651" w:rsidRPr="001A0FAE" w:rsidRDefault="000E5651" w:rsidP="00610286">
      <w:pPr>
        <w:widowControl w:val="0"/>
        <w:ind w:firstLine="851"/>
        <w:jc w:val="both"/>
        <w:rPr>
          <w:rFonts w:cs="Arial"/>
          <w:color w:val="000000"/>
          <w:szCs w:val="24"/>
        </w:rPr>
      </w:pPr>
    </w:p>
    <w:p w:rsidR="001A0FAE" w:rsidRDefault="000E5651" w:rsidP="00610286">
      <w:pPr>
        <w:widowControl w:val="0"/>
        <w:ind w:firstLine="851"/>
        <w:jc w:val="both"/>
        <w:rPr>
          <w:rFonts w:cs="Arial"/>
          <w:color w:val="000000"/>
          <w:szCs w:val="24"/>
        </w:rPr>
      </w:pPr>
      <w:r w:rsidRPr="001A0FAE">
        <w:rPr>
          <w:rFonts w:cs="Arial"/>
          <w:color w:val="000000"/>
          <w:szCs w:val="24"/>
        </w:rPr>
        <w:t>1.1. A CONTRATADA obriga-se a instalar, operar e manter os serviços de Internet constante</w:t>
      </w:r>
      <w:r w:rsidR="001A0FAE">
        <w:rPr>
          <w:rFonts w:cs="Arial"/>
          <w:color w:val="000000"/>
          <w:szCs w:val="24"/>
        </w:rPr>
        <w:t>s</w:t>
      </w:r>
      <w:r w:rsidRPr="001A0FAE">
        <w:rPr>
          <w:rFonts w:cs="Arial"/>
          <w:color w:val="000000"/>
          <w:szCs w:val="24"/>
        </w:rPr>
        <w:t xml:space="preserve"> </w:t>
      </w:r>
      <w:r w:rsidR="001A0FAE">
        <w:rPr>
          <w:rFonts w:cs="Arial"/>
          <w:color w:val="000000"/>
          <w:szCs w:val="24"/>
        </w:rPr>
        <w:t>na tabela abaixo:</w:t>
      </w:r>
    </w:p>
    <w:p w:rsidR="001A0FAE" w:rsidRDefault="001A0FAE" w:rsidP="00610286">
      <w:pPr>
        <w:widowControl w:val="0"/>
        <w:ind w:firstLine="851"/>
        <w:jc w:val="both"/>
        <w:rPr>
          <w:rFonts w:cs="Arial"/>
          <w:color w:val="000000"/>
          <w:szCs w:val="24"/>
        </w:rPr>
      </w:pPr>
    </w:p>
    <w:p w:rsidR="000E5651" w:rsidRPr="001A0FAE" w:rsidRDefault="001A0FAE" w:rsidP="00610286">
      <w:pPr>
        <w:widowControl w:val="0"/>
        <w:ind w:firstLine="851"/>
        <w:jc w:val="both"/>
        <w:rPr>
          <w:rFonts w:cs="Arial"/>
          <w:b/>
          <w:i/>
          <w:color w:val="000000"/>
          <w:szCs w:val="24"/>
        </w:rPr>
      </w:pPr>
      <w:r w:rsidRPr="001A0FAE">
        <w:rPr>
          <w:rFonts w:cs="Arial"/>
          <w:b/>
          <w:i/>
          <w:color w:val="000000"/>
          <w:szCs w:val="24"/>
        </w:rPr>
        <w:t>____ (inserir tabela dos itens adjudicados a Contratada)</w:t>
      </w:r>
      <w:r w:rsidR="000E5651" w:rsidRPr="001A0FAE">
        <w:rPr>
          <w:rFonts w:cs="Arial"/>
          <w:b/>
          <w:i/>
          <w:color w:val="000000"/>
          <w:szCs w:val="24"/>
        </w:rPr>
        <w:t>.</w:t>
      </w:r>
    </w:p>
    <w:p w:rsidR="000E5651" w:rsidRPr="001A0FAE" w:rsidRDefault="000E5651" w:rsidP="00610286">
      <w:pPr>
        <w:pStyle w:val="Recuodecorpodetexto2"/>
        <w:widowControl w:val="0"/>
        <w:ind w:firstLine="851"/>
        <w:rPr>
          <w:rFonts w:cs="Arial"/>
          <w:b/>
          <w:i/>
          <w:color w:val="000000"/>
          <w:sz w:val="24"/>
          <w:szCs w:val="24"/>
        </w:rPr>
      </w:pPr>
    </w:p>
    <w:p w:rsidR="000E5651" w:rsidRPr="001A0FAE" w:rsidRDefault="000E5651" w:rsidP="00610286">
      <w:pPr>
        <w:pStyle w:val="Recuodecorpodetexto2"/>
        <w:widowControl w:val="0"/>
        <w:ind w:firstLine="851"/>
        <w:rPr>
          <w:rFonts w:cs="Arial"/>
          <w:sz w:val="24"/>
          <w:szCs w:val="24"/>
        </w:rPr>
      </w:pPr>
      <w:r w:rsidRPr="001A0FAE">
        <w:rPr>
          <w:rFonts w:cs="Arial"/>
          <w:sz w:val="24"/>
          <w:szCs w:val="24"/>
        </w:rPr>
        <w:t xml:space="preserve">1.2. Integram e completam o presente Termo Contratual, para todos os fins de direito, obrigando as partes em todos os seus termos, às condições expressas no Edital de </w:t>
      </w:r>
      <w:r w:rsidR="00311E16" w:rsidRPr="001A0FAE">
        <w:rPr>
          <w:rFonts w:cs="Arial"/>
          <w:color w:val="000000"/>
          <w:sz w:val="24"/>
          <w:szCs w:val="24"/>
        </w:rPr>
        <w:t xml:space="preserve">Pregão Presencial nº. </w:t>
      </w:r>
      <w:r w:rsidR="00350D1A">
        <w:rPr>
          <w:rFonts w:cs="Arial"/>
          <w:color w:val="000000"/>
          <w:sz w:val="24"/>
          <w:szCs w:val="24"/>
        </w:rPr>
        <w:t>008/2018</w:t>
      </w:r>
      <w:r w:rsidRPr="001A0FAE">
        <w:rPr>
          <w:rFonts w:cs="Arial"/>
          <w:sz w:val="24"/>
          <w:szCs w:val="24"/>
        </w:rPr>
        <w:t>, juntamente com seus anexos e a proposta da CONTRATADA.</w:t>
      </w:r>
    </w:p>
    <w:p w:rsidR="000E5651" w:rsidRPr="001A0FAE" w:rsidRDefault="000E5651" w:rsidP="00610286">
      <w:pPr>
        <w:widowControl w:val="0"/>
        <w:ind w:firstLine="851"/>
        <w:jc w:val="both"/>
        <w:rPr>
          <w:rFonts w:cs="Arial"/>
          <w:color w:val="000000"/>
          <w:szCs w:val="24"/>
        </w:rPr>
      </w:pPr>
    </w:p>
    <w:p w:rsidR="001B64E0" w:rsidRPr="001A0FAE" w:rsidRDefault="001B64E0" w:rsidP="00610286">
      <w:pPr>
        <w:widowControl w:val="0"/>
        <w:ind w:firstLine="851"/>
        <w:jc w:val="both"/>
        <w:rPr>
          <w:rFonts w:cs="Arial"/>
          <w:b/>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SEGUNDA - DA FORMA, PRAZO E LOCAIS DE EXECUÇÃO</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r w:rsidRPr="001A0FAE">
        <w:rPr>
          <w:rFonts w:cs="Arial"/>
          <w:color w:val="000000"/>
          <w:szCs w:val="24"/>
        </w:rPr>
        <w:t>2.1. O prazo máximo que a CONTRATADA dispõe para a implantação dos serviços previstos na Cláusula Primeira, contados a partir da data da assinatura deste instrumento é de 30 (trinta) dias consecutivos.</w:t>
      </w:r>
    </w:p>
    <w:p w:rsidR="000E5651" w:rsidRPr="001A0FAE" w:rsidRDefault="000E5651" w:rsidP="00610286">
      <w:pPr>
        <w:widowControl w:val="0"/>
        <w:ind w:firstLine="851"/>
        <w:jc w:val="both"/>
        <w:rPr>
          <w:rFonts w:cs="Arial"/>
          <w:color w:val="000000"/>
          <w:szCs w:val="24"/>
        </w:rPr>
      </w:pPr>
    </w:p>
    <w:p w:rsidR="001A0FAE" w:rsidRDefault="000E5651" w:rsidP="00610286">
      <w:pPr>
        <w:widowControl w:val="0"/>
        <w:ind w:firstLine="851"/>
        <w:jc w:val="both"/>
        <w:rPr>
          <w:rFonts w:cs="Arial"/>
          <w:color w:val="000000"/>
          <w:szCs w:val="24"/>
        </w:rPr>
      </w:pPr>
      <w:r w:rsidRPr="001A0FAE">
        <w:rPr>
          <w:rFonts w:cs="Arial"/>
          <w:color w:val="000000"/>
          <w:szCs w:val="24"/>
        </w:rPr>
        <w:t>2.</w:t>
      </w:r>
      <w:r w:rsidR="0008504C" w:rsidRPr="001A0FAE">
        <w:rPr>
          <w:rFonts w:cs="Arial"/>
          <w:color w:val="000000"/>
          <w:szCs w:val="24"/>
        </w:rPr>
        <w:t>2</w:t>
      </w:r>
      <w:r w:rsidRPr="001A0FAE">
        <w:rPr>
          <w:rFonts w:cs="Arial"/>
          <w:color w:val="000000"/>
          <w:szCs w:val="24"/>
        </w:rPr>
        <w:t>. Os serviços, objeto da presente contratação, deverão ser implementados no</w:t>
      </w:r>
      <w:r w:rsidR="001A0FAE">
        <w:rPr>
          <w:rFonts w:cs="Arial"/>
          <w:color w:val="000000"/>
          <w:szCs w:val="24"/>
        </w:rPr>
        <w:t>s Seguintes locais</w:t>
      </w:r>
      <w:r w:rsidR="005D57B7">
        <w:rPr>
          <w:rFonts w:cs="Arial"/>
          <w:color w:val="000000"/>
          <w:szCs w:val="24"/>
        </w:rPr>
        <w:t xml:space="preserve"> do Município de Cerro Negro</w:t>
      </w:r>
      <w:r w:rsidR="001A0FAE">
        <w:rPr>
          <w:rFonts w:cs="Arial"/>
          <w:color w:val="000000"/>
          <w:szCs w:val="24"/>
        </w:rPr>
        <w:t>:</w:t>
      </w:r>
    </w:p>
    <w:p w:rsidR="001A0FAE" w:rsidRDefault="001A0FAE" w:rsidP="00610286">
      <w:pPr>
        <w:widowControl w:val="0"/>
        <w:ind w:firstLine="851"/>
        <w:jc w:val="both"/>
        <w:rPr>
          <w:rFonts w:cs="Arial"/>
          <w:color w:val="000000"/>
          <w:szCs w:val="24"/>
        </w:rPr>
      </w:pPr>
    </w:p>
    <w:p w:rsidR="001A0FAE" w:rsidRPr="00996526" w:rsidRDefault="001A0FAE" w:rsidP="00610286">
      <w:pPr>
        <w:widowControl w:val="0"/>
        <w:ind w:firstLine="851"/>
        <w:jc w:val="both"/>
        <w:rPr>
          <w:rFonts w:cs="Arial"/>
          <w:szCs w:val="24"/>
        </w:rPr>
      </w:pPr>
      <w:r w:rsidRPr="00996526">
        <w:rPr>
          <w:rFonts w:cs="Arial"/>
          <w:color w:val="000000"/>
          <w:szCs w:val="24"/>
        </w:rPr>
        <w:t>-</w:t>
      </w:r>
      <w:r w:rsidR="000E5651" w:rsidRPr="00996526">
        <w:rPr>
          <w:rFonts w:cs="Arial"/>
          <w:color w:val="000000"/>
          <w:szCs w:val="24"/>
        </w:rPr>
        <w:t xml:space="preserve"> </w:t>
      </w:r>
      <w:r w:rsidR="00311E16" w:rsidRPr="00996526">
        <w:rPr>
          <w:rFonts w:cs="Arial"/>
          <w:b/>
          <w:color w:val="000000"/>
          <w:szCs w:val="24"/>
        </w:rPr>
        <w:t>Centro Administrativo Municipal</w:t>
      </w:r>
      <w:r w:rsidR="000E5651" w:rsidRPr="00996526">
        <w:rPr>
          <w:rFonts w:cs="Arial"/>
          <w:color w:val="000000"/>
          <w:szCs w:val="24"/>
        </w:rPr>
        <w:t xml:space="preserve">, localizado na </w:t>
      </w:r>
      <w:r w:rsidR="000E5651" w:rsidRPr="00996526">
        <w:rPr>
          <w:rFonts w:cs="Arial"/>
          <w:szCs w:val="24"/>
        </w:rPr>
        <w:t xml:space="preserve">Rua </w:t>
      </w:r>
      <w:r w:rsidRPr="00996526">
        <w:rPr>
          <w:rFonts w:cs="Arial"/>
          <w:szCs w:val="24"/>
        </w:rPr>
        <w:t xml:space="preserve">Orides </w:t>
      </w:r>
      <w:proofErr w:type="spellStart"/>
      <w:r w:rsidRPr="00996526">
        <w:rPr>
          <w:rFonts w:cs="Arial"/>
          <w:szCs w:val="24"/>
        </w:rPr>
        <w:t>Delfes</w:t>
      </w:r>
      <w:proofErr w:type="spellEnd"/>
      <w:r w:rsidRPr="00996526">
        <w:rPr>
          <w:rFonts w:cs="Arial"/>
          <w:szCs w:val="24"/>
        </w:rPr>
        <w:t xml:space="preserve"> Furtado</w:t>
      </w:r>
      <w:r w:rsidR="00311E16" w:rsidRPr="00996526">
        <w:rPr>
          <w:rFonts w:cs="Arial"/>
          <w:szCs w:val="24"/>
        </w:rPr>
        <w:t xml:space="preserve">, </w:t>
      </w:r>
      <w:r w:rsidRPr="00996526">
        <w:rPr>
          <w:rFonts w:cs="Arial"/>
          <w:szCs w:val="24"/>
        </w:rPr>
        <w:t>739</w:t>
      </w:r>
      <w:r w:rsidR="00311E16" w:rsidRPr="00996526">
        <w:rPr>
          <w:rFonts w:cs="Arial"/>
          <w:szCs w:val="24"/>
        </w:rPr>
        <w:t>, Centro</w:t>
      </w:r>
      <w:r w:rsidRPr="00996526">
        <w:rPr>
          <w:rFonts w:cs="Arial"/>
          <w:szCs w:val="24"/>
        </w:rPr>
        <w:t>;</w:t>
      </w:r>
    </w:p>
    <w:p w:rsidR="001A0FAE" w:rsidRPr="00996526" w:rsidRDefault="001A0FAE" w:rsidP="00610286">
      <w:pPr>
        <w:widowControl w:val="0"/>
        <w:ind w:firstLine="851"/>
        <w:jc w:val="both"/>
        <w:rPr>
          <w:rFonts w:cs="Arial"/>
          <w:szCs w:val="24"/>
        </w:rPr>
      </w:pPr>
      <w:r w:rsidRPr="00996526">
        <w:rPr>
          <w:rFonts w:cs="Arial"/>
          <w:szCs w:val="24"/>
        </w:rPr>
        <w:t xml:space="preserve">- </w:t>
      </w:r>
      <w:r w:rsidR="005D57B7" w:rsidRPr="00996526">
        <w:rPr>
          <w:rFonts w:cs="Arial"/>
          <w:b/>
          <w:szCs w:val="24"/>
        </w:rPr>
        <w:t>Secretaria Municipal de Saúde</w:t>
      </w:r>
      <w:r w:rsidR="005D57B7" w:rsidRPr="00996526">
        <w:rPr>
          <w:rFonts w:cs="Arial"/>
          <w:szCs w:val="24"/>
        </w:rPr>
        <w:t xml:space="preserve">, sito a Rua Francisco </w:t>
      </w:r>
      <w:proofErr w:type="spellStart"/>
      <w:r w:rsidR="005D57B7" w:rsidRPr="00996526">
        <w:rPr>
          <w:rFonts w:cs="Arial"/>
          <w:szCs w:val="24"/>
        </w:rPr>
        <w:t>Pucci</w:t>
      </w:r>
      <w:proofErr w:type="spellEnd"/>
      <w:r w:rsidR="005D57B7" w:rsidRPr="00996526">
        <w:rPr>
          <w:rFonts w:cs="Arial"/>
          <w:szCs w:val="24"/>
        </w:rPr>
        <w:t xml:space="preserve"> Primo, 79, Centro;</w:t>
      </w:r>
    </w:p>
    <w:p w:rsidR="005D57B7" w:rsidRPr="00996526" w:rsidRDefault="005D57B7" w:rsidP="00610286">
      <w:pPr>
        <w:widowControl w:val="0"/>
        <w:ind w:firstLine="851"/>
        <w:jc w:val="both"/>
        <w:rPr>
          <w:rFonts w:cs="Arial"/>
          <w:szCs w:val="24"/>
        </w:rPr>
      </w:pPr>
      <w:r w:rsidRPr="00996526">
        <w:rPr>
          <w:rFonts w:cs="Arial"/>
          <w:szCs w:val="24"/>
        </w:rPr>
        <w:t xml:space="preserve">- </w:t>
      </w:r>
      <w:r w:rsidRPr="00996526">
        <w:rPr>
          <w:rFonts w:cs="Arial"/>
          <w:b/>
          <w:szCs w:val="24"/>
        </w:rPr>
        <w:t>Secretaria Municipal de Educação</w:t>
      </w:r>
      <w:r w:rsidRPr="00996526">
        <w:rPr>
          <w:rFonts w:cs="Arial"/>
          <w:szCs w:val="24"/>
        </w:rPr>
        <w:t xml:space="preserve">, sito a Rua Orides </w:t>
      </w:r>
      <w:proofErr w:type="spellStart"/>
      <w:r w:rsidRPr="00996526">
        <w:rPr>
          <w:rFonts w:cs="Arial"/>
          <w:szCs w:val="24"/>
        </w:rPr>
        <w:t>Delfes</w:t>
      </w:r>
      <w:proofErr w:type="spellEnd"/>
      <w:r w:rsidRPr="00996526">
        <w:rPr>
          <w:rFonts w:cs="Arial"/>
          <w:szCs w:val="24"/>
        </w:rPr>
        <w:t xml:space="preserve"> Furtado, 1043, Centro;</w:t>
      </w:r>
    </w:p>
    <w:p w:rsidR="005D57B7" w:rsidRPr="00996526" w:rsidRDefault="005D57B7" w:rsidP="00610286">
      <w:pPr>
        <w:widowControl w:val="0"/>
        <w:ind w:firstLine="851"/>
        <w:jc w:val="both"/>
        <w:rPr>
          <w:rFonts w:cs="Arial"/>
          <w:szCs w:val="24"/>
        </w:rPr>
      </w:pPr>
      <w:r w:rsidRPr="00996526">
        <w:rPr>
          <w:rFonts w:cs="Arial"/>
          <w:b/>
          <w:szCs w:val="24"/>
        </w:rPr>
        <w:t>- CRAS - Centro de Referência de Assistência Social</w:t>
      </w:r>
      <w:r w:rsidRPr="00996526">
        <w:rPr>
          <w:rFonts w:cs="Arial"/>
          <w:szCs w:val="24"/>
        </w:rPr>
        <w:t xml:space="preserve">, sito a Rua Pedro de Oliveira </w:t>
      </w:r>
      <w:proofErr w:type="spellStart"/>
      <w:r w:rsidRPr="00996526">
        <w:rPr>
          <w:rFonts w:cs="Arial"/>
          <w:szCs w:val="24"/>
        </w:rPr>
        <w:t>Delfes</w:t>
      </w:r>
      <w:proofErr w:type="spellEnd"/>
      <w:r w:rsidRPr="00996526">
        <w:rPr>
          <w:rFonts w:cs="Arial"/>
          <w:szCs w:val="24"/>
        </w:rPr>
        <w:t>, s/nº, Centro;</w:t>
      </w:r>
    </w:p>
    <w:p w:rsidR="005D57B7" w:rsidRPr="00996526" w:rsidRDefault="005D57B7" w:rsidP="00610286">
      <w:pPr>
        <w:widowControl w:val="0"/>
        <w:ind w:firstLine="851"/>
        <w:jc w:val="both"/>
        <w:rPr>
          <w:rFonts w:cs="Arial"/>
          <w:szCs w:val="24"/>
        </w:rPr>
      </w:pPr>
      <w:r w:rsidRPr="00996526">
        <w:rPr>
          <w:rFonts w:cs="Arial"/>
          <w:szCs w:val="24"/>
        </w:rPr>
        <w:t xml:space="preserve">- </w:t>
      </w:r>
      <w:r w:rsidRPr="00996526">
        <w:rPr>
          <w:rFonts w:cs="Arial"/>
          <w:b/>
          <w:szCs w:val="24"/>
        </w:rPr>
        <w:t>Conselho Tutelar</w:t>
      </w:r>
      <w:r w:rsidRPr="00996526">
        <w:rPr>
          <w:rFonts w:cs="Arial"/>
          <w:szCs w:val="24"/>
        </w:rPr>
        <w:t xml:space="preserve">, sito a Rua Francisco </w:t>
      </w:r>
      <w:proofErr w:type="spellStart"/>
      <w:r w:rsidRPr="00996526">
        <w:rPr>
          <w:rFonts w:cs="Arial"/>
          <w:szCs w:val="24"/>
        </w:rPr>
        <w:t>Pucci</w:t>
      </w:r>
      <w:proofErr w:type="spellEnd"/>
      <w:r w:rsidRPr="00996526">
        <w:rPr>
          <w:rFonts w:cs="Arial"/>
          <w:szCs w:val="24"/>
        </w:rPr>
        <w:t xml:space="preserve"> Primo, 326, Centro;</w:t>
      </w:r>
    </w:p>
    <w:p w:rsidR="005D57B7" w:rsidRPr="00996526" w:rsidRDefault="005D57B7" w:rsidP="00610286">
      <w:pPr>
        <w:widowControl w:val="0"/>
        <w:ind w:firstLine="851"/>
        <w:jc w:val="both"/>
        <w:rPr>
          <w:rFonts w:cs="Arial"/>
          <w:szCs w:val="24"/>
        </w:rPr>
      </w:pPr>
      <w:r w:rsidRPr="00996526">
        <w:rPr>
          <w:rFonts w:cs="Arial"/>
          <w:szCs w:val="24"/>
        </w:rPr>
        <w:t xml:space="preserve">- </w:t>
      </w:r>
      <w:r w:rsidRPr="00996526">
        <w:rPr>
          <w:rFonts w:cs="Arial"/>
          <w:b/>
          <w:szCs w:val="24"/>
        </w:rPr>
        <w:t>Secretaria Municipal de Agricultura</w:t>
      </w:r>
      <w:r w:rsidRPr="00996526">
        <w:rPr>
          <w:rFonts w:cs="Arial"/>
          <w:szCs w:val="24"/>
        </w:rPr>
        <w:t xml:space="preserve">, sito a Rua </w:t>
      </w:r>
      <w:proofErr w:type="spellStart"/>
      <w:r w:rsidRPr="00996526">
        <w:rPr>
          <w:rFonts w:cs="Arial"/>
          <w:szCs w:val="24"/>
        </w:rPr>
        <w:t>Helio</w:t>
      </w:r>
      <w:proofErr w:type="spellEnd"/>
      <w:r w:rsidRPr="00996526">
        <w:rPr>
          <w:rFonts w:cs="Arial"/>
          <w:szCs w:val="24"/>
        </w:rPr>
        <w:t xml:space="preserve"> Francisco Pereira, 65, Centro;</w:t>
      </w:r>
    </w:p>
    <w:p w:rsidR="005D57B7" w:rsidRPr="00996526" w:rsidRDefault="005D57B7" w:rsidP="00610286">
      <w:pPr>
        <w:widowControl w:val="0"/>
        <w:ind w:firstLine="851"/>
        <w:jc w:val="both"/>
        <w:rPr>
          <w:rFonts w:cs="Arial"/>
          <w:szCs w:val="24"/>
        </w:rPr>
      </w:pPr>
      <w:r w:rsidRPr="00996526">
        <w:rPr>
          <w:rFonts w:cs="Arial"/>
          <w:szCs w:val="24"/>
        </w:rPr>
        <w:t xml:space="preserve">- </w:t>
      </w:r>
      <w:r w:rsidRPr="00996526">
        <w:rPr>
          <w:rFonts w:cs="Arial"/>
          <w:b/>
          <w:szCs w:val="24"/>
        </w:rPr>
        <w:t>Núcleo Escolar Municipal Constâncio José da Silva</w:t>
      </w:r>
      <w:r w:rsidRPr="00996526">
        <w:rPr>
          <w:rFonts w:cs="Arial"/>
          <w:szCs w:val="24"/>
        </w:rPr>
        <w:t xml:space="preserve">, sito a Rua </w:t>
      </w:r>
      <w:proofErr w:type="spellStart"/>
      <w:r w:rsidRPr="00996526">
        <w:rPr>
          <w:rFonts w:cs="Arial"/>
          <w:szCs w:val="24"/>
        </w:rPr>
        <w:t>Luis</w:t>
      </w:r>
      <w:proofErr w:type="spellEnd"/>
      <w:r w:rsidRPr="00996526">
        <w:rPr>
          <w:rFonts w:cs="Arial"/>
          <w:szCs w:val="24"/>
        </w:rPr>
        <w:t xml:space="preserve"> </w:t>
      </w:r>
      <w:proofErr w:type="spellStart"/>
      <w:r w:rsidRPr="00996526">
        <w:rPr>
          <w:rFonts w:cs="Arial"/>
          <w:szCs w:val="24"/>
        </w:rPr>
        <w:t>Olibone</w:t>
      </w:r>
      <w:proofErr w:type="spellEnd"/>
      <w:r w:rsidRPr="00996526">
        <w:rPr>
          <w:rFonts w:cs="Arial"/>
          <w:szCs w:val="24"/>
        </w:rPr>
        <w:t>, s/nº, Centro;</w:t>
      </w:r>
    </w:p>
    <w:p w:rsidR="005D57B7" w:rsidRPr="00996526" w:rsidRDefault="005D57B7" w:rsidP="00610286">
      <w:pPr>
        <w:widowControl w:val="0"/>
        <w:ind w:firstLine="851"/>
        <w:jc w:val="both"/>
        <w:rPr>
          <w:rFonts w:cs="Arial"/>
          <w:szCs w:val="24"/>
        </w:rPr>
      </w:pPr>
      <w:r w:rsidRPr="00996526">
        <w:rPr>
          <w:rFonts w:cs="Arial"/>
          <w:szCs w:val="24"/>
        </w:rPr>
        <w:t xml:space="preserve">- </w:t>
      </w:r>
      <w:proofErr w:type="spellStart"/>
      <w:r w:rsidRPr="00996526">
        <w:rPr>
          <w:rFonts w:cs="Arial"/>
          <w:b/>
          <w:szCs w:val="24"/>
        </w:rPr>
        <w:t>Cemei</w:t>
      </w:r>
      <w:proofErr w:type="spellEnd"/>
      <w:r w:rsidRPr="00996526">
        <w:rPr>
          <w:rFonts w:cs="Arial"/>
          <w:b/>
          <w:szCs w:val="24"/>
        </w:rPr>
        <w:t xml:space="preserve"> Trem da Alegria</w:t>
      </w:r>
      <w:r w:rsidRPr="00996526">
        <w:rPr>
          <w:rFonts w:cs="Arial"/>
          <w:szCs w:val="24"/>
        </w:rPr>
        <w:t>, sito Rua Jose Vitorino da Silva, s/nº, Centro;</w:t>
      </w:r>
    </w:p>
    <w:p w:rsidR="005D57B7" w:rsidRPr="00996526" w:rsidRDefault="005D57B7" w:rsidP="00610286">
      <w:pPr>
        <w:widowControl w:val="0"/>
        <w:ind w:firstLine="851"/>
        <w:jc w:val="both"/>
        <w:rPr>
          <w:rFonts w:cs="Arial"/>
          <w:szCs w:val="24"/>
        </w:rPr>
      </w:pPr>
      <w:r w:rsidRPr="00996526">
        <w:rPr>
          <w:rFonts w:cs="Arial"/>
          <w:szCs w:val="24"/>
        </w:rPr>
        <w:t xml:space="preserve">- </w:t>
      </w:r>
      <w:r w:rsidRPr="00996526">
        <w:rPr>
          <w:rFonts w:cs="Arial"/>
          <w:b/>
          <w:szCs w:val="24"/>
        </w:rPr>
        <w:t>Fundo Municipal de Assistência Social</w:t>
      </w:r>
      <w:r w:rsidRPr="00996526">
        <w:rPr>
          <w:rFonts w:cs="Arial"/>
          <w:szCs w:val="24"/>
        </w:rPr>
        <w:t xml:space="preserve">, sito a Rua Francisco </w:t>
      </w:r>
      <w:proofErr w:type="spellStart"/>
      <w:r w:rsidRPr="00996526">
        <w:rPr>
          <w:rFonts w:cs="Arial"/>
          <w:szCs w:val="24"/>
        </w:rPr>
        <w:t>Pucci</w:t>
      </w:r>
      <w:proofErr w:type="spellEnd"/>
      <w:r w:rsidRPr="00996526">
        <w:rPr>
          <w:rFonts w:cs="Arial"/>
          <w:szCs w:val="24"/>
        </w:rPr>
        <w:t xml:space="preserve"> Primo, 140, Centro;</w:t>
      </w:r>
    </w:p>
    <w:p w:rsidR="005D57B7" w:rsidRPr="00996526" w:rsidRDefault="005D57B7" w:rsidP="00610286">
      <w:pPr>
        <w:widowControl w:val="0"/>
        <w:ind w:firstLine="851"/>
        <w:jc w:val="both"/>
        <w:rPr>
          <w:rFonts w:cs="Arial"/>
          <w:szCs w:val="24"/>
        </w:rPr>
      </w:pPr>
      <w:r w:rsidRPr="00996526">
        <w:rPr>
          <w:rFonts w:cs="Arial"/>
          <w:szCs w:val="24"/>
        </w:rPr>
        <w:t xml:space="preserve">- </w:t>
      </w:r>
      <w:r w:rsidR="00996526" w:rsidRPr="00996526">
        <w:rPr>
          <w:rFonts w:cs="Arial"/>
          <w:b/>
          <w:szCs w:val="24"/>
        </w:rPr>
        <w:t>Garagem de Maquinas do Município</w:t>
      </w:r>
      <w:r w:rsidR="00996526" w:rsidRPr="00996526">
        <w:rPr>
          <w:rFonts w:cs="Arial"/>
          <w:szCs w:val="24"/>
        </w:rPr>
        <w:t xml:space="preserve">, sito a Rua </w:t>
      </w:r>
      <w:proofErr w:type="spellStart"/>
      <w:r w:rsidR="00996526" w:rsidRPr="00996526">
        <w:rPr>
          <w:rFonts w:cs="Arial"/>
          <w:szCs w:val="24"/>
        </w:rPr>
        <w:t>Helio</w:t>
      </w:r>
      <w:proofErr w:type="spellEnd"/>
      <w:r w:rsidR="00996526" w:rsidRPr="00996526">
        <w:rPr>
          <w:rFonts w:cs="Arial"/>
          <w:szCs w:val="24"/>
        </w:rPr>
        <w:t xml:space="preserve"> Francisco Pereira, 35, Centro</w:t>
      </w:r>
      <w:r w:rsidR="00996526">
        <w:rPr>
          <w:rFonts w:cs="Arial"/>
          <w:szCs w:val="24"/>
        </w:rPr>
        <w:t>.</w:t>
      </w:r>
    </w:p>
    <w:p w:rsidR="000E5651" w:rsidRPr="001A0FAE" w:rsidRDefault="000E5651" w:rsidP="00610286">
      <w:pPr>
        <w:widowControl w:val="0"/>
        <w:ind w:firstLine="851"/>
        <w:jc w:val="both"/>
        <w:rPr>
          <w:rFonts w:cs="Arial"/>
          <w:color w:val="000000"/>
          <w:szCs w:val="24"/>
        </w:rPr>
      </w:pPr>
    </w:p>
    <w:p w:rsidR="000E5651" w:rsidRPr="001A0FAE" w:rsidRDefault="0008504C" w:rsidP="00610286">
      <w:pPr>
        <w:widowControl w:val="0"/>
        <w:ind w:firstLine="851"/>
        <w:jc w:val="both"/>
        <w:rPr>
          <w:rFonts w:cs="Arial"/>
          <w:color w:val="000000"/>
          <w:szCs w:val="24"/>
        </w:rPr>
      </w:pPr>
      <w:r w:rsidRPr="001A0FAE">
        <w:rPr>
          <w:rFonts w:cs="Arial"/>
          <w:color w:val="000000"/>
          <w:szCs w:val="24"/>
        </w:rPr>
        <w:t>2.3</w:t>
      </w:r>
      <w:r w:rsidR="000E5651" w:rsidRPr="001A0FAE">
        <w:rPr>
          <w:rFonts w:cs="Arial"/>
          <w:color w:val="000000"/>
          <w:szCs w:val="24"/>
        </w:rPr>
        <w:t>. O aceite final dos serviços será efetuado somente após os testes realizados pelos técnicos da CONTRATANTE, devendo-se observar o integral e perfeito acesso à Internet e à rede de dados da CONTRATANTE.</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TERCEIRA - DAS OBRIGAÇÕES DA CONTRATADA</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pStyle w:val="A101066"/>
        <w:tabs>
          <w:tab w:val="clear" w:pos="1636"/>
        </w:tabs>
        <w:ind w:left="0" w:firstLine="851"/>
        <w:rPr>
          <w:rFonts w:ascii="Arial" w:hAnsi="Arial" w:cs="Arial"/>
          <w:color w:val="auto"/>
          <w:szCs w:val="24"/>
        </w:rPr>
      </w:pPr>
      <w:r w:rsidRPr="001A0FAE">
        <w:rPr>
          <w:rFonts w:ascii="Arial" w:hAnsi="Arial" w:cs="Arial"/>
          <w:color w:val="auto"/>
          <w:szCs w:val="24"/>
        </w:rPr>
        <w:t>3.1. A CONTRATADA deverá prestar os serviços com observância das normas regulamentares expedidas pela Agência Nacional de Telecomunicações – ANATEL que regem a prestação dos serviços de comunicação de dados, bem como de acordo com as seguintes obrigações:</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pStyle w:val="A101066"/>
        <w:tabs>
          <w:tab w:val="clear" w:pos="1636"/>
        </w:tabs>
        <w:ind w:left="0" w:firstLine="851"/>
        <w:rPr>
          <w:rFonts w:ascii="Arial" w:hAnsi="Arial" w:cs="Arial"/>
          <w:color w:val="auto"/>
          <w:szCs w:val="24"/>
        </w:rPr>
      </w:pPr>
      <w:r w:rsidRPr="001A0FAE">
        <w:rPr>
          <w:rFonts w:ascii="Arial" w:hAnsi="Arial" w:cs="Arial"/>
          <w:color w:val="auto"/>
          <w:szCs w:val="24"/>
        </w:rPr>
        <w:t xml:space="preserve">3.2. Executar os serviços especificados no </w:t>
      </w:r>
      <w:r w:rsidRPr="001A0FAE">
        <w:rPr>
          <w:rFonts w:ascii="Arial" w:hAnsi="Arial" w:cs="Arial"/>
          <w:b/>
          <w:color w:val="auto"/>
          <w:szCs w:val="24"/>
        </w:rPr>
        <w:t>Anexo “</w:t>
      </w:r>
      <w:r w:rsidR="00CE79DA">
        <w:rPr>
          <w:rFonts w:ascii="Arial" w:hAnsi="Arial" w:cs="Arial"/>
          <w:b/>
          <w:color w:val="auto"/>
          <w:szCs w:val="24"/>
        </w:rPr>
        <w:t>E</w:t>
      </w:r>
      <w:r w:rsidRPr="001A0FAE">
        <w:rPr>
          <w:rFonts w:ascii="Arial" w:hAnsi="Arial" w:cs="Arial"/>
          <w:b/>
          <w:color w:val="auto"/>
          <w:szCs w:val="24"/>
        </w:rPr>
        <w:t>”</w:t>
      </w:r>
      <w:r w:rsidRPr="001A0FAE">
        <w:rPr>
          <w:rFonts w:ascii="Arial" w:hAnsi="Arial" w:cs="Arial"/>
          <w:color w:val="auto"/>
          <w:szCs w:val="24"/>
        </w:rPr>
        <w:t xml:space="preserve">, do Edital de </w:t>
      </w:r>
      <w:r w:rsidR="00311E16" w:rsidRPr="001A0FAE">
        <w:rPr>
          <w:rFonts w:ascii="Arial" w:hAnsi="Arial" w:cs="Arial"/>
          <w:szCs w:val="24"/>
        </w:rPr>
        <w:t xml:space="preserve">Pregão Presencial nº. </w:t>
      </w:r>
      <w:r w:rsidR="00350D1A">
        <w:rPr>
          <w:rFonts w:ascii="Arial" w:hAnsi="Arial" w:cs="Arial"/>
          <w:szCs w:val="24"/>
        </w:rPr>
        <w:t>008/2018</w:t>
      </w:r>
      <w:r w:rsidRPr="001A0FAE">
        <w:rPr>
          <w:rFonts w:ascii="Arial" w:hAnsi="Arial" w:cs="Arial"/>
          <w:color w:val="auto"/>
          <w:szCs w:val="24"/>
        </w:rPr>
        <w:t>, atendendo todas as exigências ali mencionadas;</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pStyle w:val="A010165"/>
        <w:tabs>
          <w:tab w:val="clear" w:pos="584"/>
          <w:tab w:val="clear" w:pos="6560"/>
          <w:tab w:val="clear" w:pos="7133"/>
        </w:tabs>
        <w:ind w:firstLine="851"/>
        <w:rPr>
          <w:color w:val="auto"/>
          <w:sz w:val="24"/>
          <w:szCs w:val="24"/>
        </w:rPr>
      </w:pPr>
      <w:r w:rsidRPr="001A0FAE">
        <w:rPr>
          <w:color w:val="auto"/>
          <w:sz w:val="24"/>
          <w:szCs w:val="24"/>
        </w:rPr>
        <w:t>3.3. Manter seus técnicos identificados por crachá, quando em trabalho, devendo substituir imediatamente qualquer um deles que seja considerado inconveniente à boa ordem e às normas disciplinares do Contratante;</w:t>
      </w:r>
    </w:p>
    <w:p w:rsidR="000E5651" w:rsidRPr="001A0FAE" w:rsidRDefault="000E5651" w:rsidP="00610286">
      <w:pPr>
        <w:pStyle w:val="A010165"/>
        <w:tabs>
          <w:tab w:val="clear" w:pos="584"/>
          <w:tab w:val="clear" w:pos="6560"/>
          <w:tab w:val="clear" w:pos="7133"/>
        </w:tabs>
        <w:ind w:firstLine="851"/>
        <w:rPr>
          <w:color w:val="auto"/>
          <w:sz w:val="24"/>
          <w:szCs w:val="24"/>
        </w:rPr>
      </w:pPr>
    </w:p>
    <w:p w:rsidR="000E5651" w:rsidRPr="001A0FAE" w:rsidRDefault="000E5651" w:rsidP="00610286">
      <w:pPr>
        <w:pStyle w:val="A010165"/>
        <w:tabs>
          <w:tab w:val="clear" w:pos="584"/>
          <w:tab w:val="clear" w:pos="6560"/>
          <w:tab w:val="clear" w:pos="7133"/>
        </w:tabs>
        <w:ind w:firstLine="851"/>
        <w:rPr>
          <w:color w:val="auto"/>
          <w:sz w:val="24"/>
          <w:szCs w:val="24"/>
        </w:rPr>
      </w:pPr>
      <w:r w:rsidRPr="001A0FAE">
        <w:rPr>
          <w:color w:val="auto"/>
          <w:sz w:val="24"/>
          <w:szCs w:val="24"/>
        </w:rPr>
        <w:t xml:space="preserve">3.4. Caso sejam registrados tempos de indisponibilidade, a CONTRATADA deverá proceder ao desconto do valor apurado pela fórmula consignada na </w:t>
      </w:r>
      <w:r w:rsidRPr="001A0FAE">
        <w:rPr>
          <w:b/>
          <w:color w:val="auto"/>
          <w:sz w:val="24"/>
          <w:szCs w:val="24"/>
        </w:rPr>
        <w:t>Cláusula Sexta</w:t>
      </w:r>
      <w:r w:rsidRPr="001A0FAE">
        <w:rPr>
          <w:color w:val="auto"/>
          <w:sz w:val="24"/>
          <w:szCs w:val="24"/>
        </w:rPr>
        <w:t xml:space="preserve"> deste </w:t>
      </w:r>
      <w:r w:rsidRPr="001A0FAE">
        <w:rPr>
          <w:color w:val="auto"/>
          <w:sz w:val="24"/>
          <w:szCs w:val="24"/>
        </w:rPr>
        <w:lastRenderedPageBreak/>
        <w:t>Contrato, na Nota Fiscal/Fatura dos serviços com vencimento no mês seguinte ao da apuração, limitado ao valor mensal do ponto;</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pStyle w:val="A101066"/>
        <w:tabs>
          <w:tab w:val="clear" w:pos="1636"/>
        </w:tabs>
        <w:ind w:left="0" w:firstLine="851"/>
        <w:rPr>
          <w:rFonts w:ascii="Arial" w:hAnsi="Arial" w:cs="Arial"/>
          <w:color w:val="auto"/>
          <w:szCs w:val="24"/>
        </w:rPr>
      </w:pPr>
      <w:r w:rsidRPr="001A0FAE">
        <w:rPr>
          <w:rFonts w:ascii="Arial" w:hAnsi="Arial" w:cs="Arial"/>
          <w:color w:val="auto"/>
          <w:szCs w:val="24"/>
        </w:rPr>
        <w:t>3.4.1. O ponto de acesso será considerado indisponível ou inoperante a partir d</w:t>
      </w:r>
      <w:r w:rsidR="00102F73" w:rsidRPr="001A0FAE">
        <w:rPr>
          <w:rFonts w:ascii="Arial" w:hAnsi="Arial" w:cs="Arial"/>
          <w:color w:val="auto"/>
          <w:szCs w:val="24"/>
        </w:rPr>
        <w:t>e 30 (trinta) minutos do início de d</w:t>
      </w:r>
      <w:r w:rsidRPr="001A0FAE">
        <w:rPr>
          <w:rFonts w:ascii="Arial" w:hAnsi="Arial" w:cs="Arial"/>
          <w:color w:val="auto"/>
          <w:szCs w:val="24"/>
        </w:rPr>
        <w:t>a interrupção, que deverá ser registrada automaticamente pelo sistema de gerenciamento da CONTRATADA, até o restabelecimento do sistema às condições normais de operação.</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pStyle w:val="A101066"/>
        <w:tabs>
          <w:tab w:val="clear" w:pos="1636"/>
        </w:tabs>
        <w:ind w:left="0" w:firstLine="851"/>
        <w:rPr>
          <w:rFonts w:ascii="Arial" w:hAnsi="Arial" w:cs="Arial"/>
          <w:color w:val="auto"/>
          <w:szCs w:val="24"/>
        </w:rPr>
      </w:pPr>
      <w:r w:rsidRPr="001A0FAE">
        <w:rPr>
          <w:rFonts w:ascii="Arial" w:hAnsi="Arial" w:cs="Arial"/>
          <w:color w:val="auto"/>
          <w:szCs w:val="24"/>
        </w:rPr>
        <w:t>3.5. A CONTRATADA, ao término do contrato, deverá retirar, às suas expensas, os equipamentos instalados para a prestação dos serviços.</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pStyle w:val="A101066"/>
        <w:tabs>
          <w:tab w:val="clear" w:pos="1636"/>
        </w:tabs>
        <w:ind w:left="0" w:firstLine="851"/>
        <w:rPr>
          <w:rFonts w:ascii="Arial" w:hAnsi="Arial" w:cs="Arial"/>
          <w:color w:val="auto"/>
          <w:szCs w:val="24"/>
        </w:rPr>
      </w:pPr>
      <w:r w:rsidRPr="001A0FAE">
        <w:rPr>
          <w:rFonts w:ascii="Arial" w:hAnsi="Arial" w:cs="Arial"/>
          <w:color w:val="auto"/>
          <w:szCs w:val="24"/>
        </w:rPr>
        <w:t>3.6. A CONTRATADA obriga-se a manter, durante toda a execução do contrato, em compatibilidade com as obrigações assumidas no presente instrumento, todas as condições de habilitação e qualificação exigidas na licitação, devendo comunicar à CONTRATANTE, imediatamente, qualquer alteração que possa comprometer a manutenção do presente.</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QUARTA - DAS OBRIGAÇÕES DA CONTRATANTE</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szCs w:val="24"/>
        </w:rPr>
      </w:pPr>
      <w:r w:rsidRPr="001A0FAE">
        <w:rPr>
          <w:rFonts w:cs="Arial"/>
          <w:szCs w:val="24"/>
        </w:rPr>
        <w:t>4.1. A CONTRATANTE disponibilizará o espaço físico onde serão instalados os equipamentos de terminação da CONTRATADA, bem como o bastidor (</w:t>
      </w:r>
      <w:r w:rsidRPr="001A0FAE">
        <w:rPr>
          <w:rFonts w:cs="Arial"/>
          <w:i/>
          <w:szCs w:val="24"/>
        </w:rPr>
        <w:t>rack</w:t>
      </w:r>
      <w:r w:rsidRPr="001A0FAE">
        <w:rPr>
          <w:rFonts w:cs="Arial"/>
          <w:szCs w:val="24"/>
        </w:rPr>
        <w:t>), se isso for necessário.</w:t>
      </w:r>
    </w:p>
    <w:p w:rsidR="000E5651" w:rsidRPr="001A0FAE" w:rsidRDefault="000E5651" w:rsidP="00610286">
      <w:pPr>
        <w:pStyle w:val="normal2"/>
        <w:widowControl w:val="0"/>
        <w:spacing w:line="240" w:lineRule="auto"/>
        <w:ind w:firstLine="851"/>
        <w:rPr>
          <w:rFonts w:cs="Arial"/>
          <w:sz w:val="24"/>
          <w:szCs w:val="24"/>
          <w:lang w:val="pt-BR"/>
        </w:rPr>
      </w:pPr>
    </w:p>
    <w:p w:rsidR="000E5651" w:rsidRPr="001A0FAE" w:rsidRDefault="000E5651" w:rsidP="00610286">
      <w:pPr>
        <w:pStyle w:val="normal2"/>
        <w:widowControl w:val="0"/>
        <w:spacing w:line="240" w:lineRule="auto"/>
        <w:ind w:firstLine="851"/>
        <w:rPr>
          <w:rFonts w:cs="Arial"/>
          <w:sz w:val="24"/>
          <w:szCs w:val="24"/>
          <w:lang w:val="pt-BR"/>
        </w:rPr>
      </w:pPr>
      <w:r w:rsidRPr="001A0FAE">
        <w:rPr>
          <w:rFonts w:cs="Arial"/>
          <w:sz w:val="24"/>
          <w:szCs w:val="24"/>
          <w:lang w:val="pt-BR"/>
        </w:rPr>
        <w:t>4.2. A CONTRATANTE comunicará à CONTRATADA, por escrito, as irregularidades apuradas quanto ao objeto ora contratado.</w:t>
      </w:r>
    </w:p>
    <w:p w:rsidR="000E5651" w:rsidRPr="001A0FAE" w:rsidRDefault="000E5651" w:rsidP="00610286">
      <w:pPr>
        <w:pStyle w:val="normal2"/>
        <w:widowControl w:val="0"/>
        <w:spacing w:line="240" w:lineRule="auto"/>
        <w:ind w:firstLine="851"/>
        <w:rPr>
          <w:rFonts w:cs="Arial"/>
          <w:sz w:val="24"/>
          <w:szCs w:val="24"/>
          <w:lang w:val="pt-BR"/>
        </w:rPr>
      </w:pPr>
    </w:p>
    <w:p w:rsidR="000E5651" w:rsidRPr="001A0FAE" w:rsidRDefault="000E5651" w:rsidP="00610286">
      <w:pPr>
        <w:pStyle w:val="normal2"/>
        <w:widowControl w:val="0"/>
        <w:spacing w:line="240" w:lineRule="auto"/>
        <w:ind w:firstLine="851"/>
        <w:rPr>
          <w:rFonts w:cs="Arial"/>
          <w:sz w:val="24"/>
          <w:szCs w:val="24"/>
          <w:lang w:val="pt-BR"/>
        </w:rPr>
      </w:pPr>
      <w:r w:rsidRPr="001A0FAE">
        <w:rPr>
          <w:rFonts w:cs="Arial"/>
          <w:sz w:val="24"/>
          <w:szCs w:val="24"/>
          <w:lang w:val="pt-BR"/>
        </w:rPr>
        <w:t>4.3. A CONTRATANTE notificará, por escrito, a CONTRATADA sobre a aplicação de eventual multa, nos termos da cláusula relativa à penalidade.</w:t>
      </w:r>
    </w:p>
    <w:p w:rsidR="000E5651" w:rsidRPr="001A0FAE" w:rsidRDefault="000E5651" w:rsidP="00610286">
      <w:pPr>
        <w:pStyle w:val="Normal1"/>
        <w:ind w:firstLine="851"/>
        <w:rPr>
          <w:rFonts w:ascii="Arial" w:hAnsi="Arial" w:cs="Arial"/>
          <w:color w:val="auto"/>
          <w:szCs w:val="24"/>
        </w:rPr>
      </w:pPr>
    </w:p>
    <w:p w:rsidR="000E5651" w:rsidRPr="001A0FAE" w:rsidRDefault="000E5651" w:rsidP="00610286">
      <w:pPr>
        <w:pStyle w:val="Normal1"/>
        <w:ind w:firstLine="851"/>
        <w:rPr>
          <w:rFonts w:ascii="Arial" w:hAnsi="Arial" w:cs="Arial"/>
          <w:color w:val="auto"/>
          <w:szCs w:val="24"/>
        </w:rPr>
      </w:pPr>
      <w:r w:rsidRPr="001A0FAE">
        <w:rPr>
          <w:rFonts w:ascii="Arial" w:hAnsi="Arial" w:cs="Arial"/>
          <w:color w:val="auto"/>
          <w:szCs w:val="24"/>
        </w:rPr>
        <w:t>4.4. A CONTRATANTE deverá pagar o preço ora ajustado, nas condições e prazos indicados no presente instrumento.</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QUINTA - DA VIGÊNCIA CONTRATUAL</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suppressAutoHyphens/>
        <w:ind w:firstLine="851"/>
        <w:jc w:val="both"/>
        <w:rPr>
          <w:rFonts w:cs="Arial"/>
          <w:szCs w:val="24"/>
        </w:rPr>
      </w:pPr>
      <w:r w:rsidRPr="001A0FAE">
        <w:rPr>
          <w:rFonts w:cs="Arial"/>
          <w:color w:val="000000"/>
          <w:szCs w:val="24"/>
        </w:rPr>
        <w:t>5.1. A vigência deste Contrato é de 12 (doze) meses consecutivos, contados da data de sua assinatura</w:t>
      </w:r>
      <w:r w:rsidRPr="001A0FAE">
        <w:rPr>
          <w:rFonts w:cs="Arial"/>
          <w:szCs w:val="24"/>
        </w:rPr>
        <w:t>, podendo ser prorrogado, nos termos do artigo 57, inc. II da Lei nº. 8.666/93, e suas alterações posteriores.</w:t>
      </w:r>
    </w:p>
    <w:p w:rsidR="000E5651" w:rsidRPr="001A0FAE" w:rsidRDefault="000E5651" w:rsidP="00610286">
      <w:pPr>
        <w:widowControl w:val="0"/>
        <w:suppressAutoHyphens/>
        <w:ind w:firstLine="851"/>
        <w:jc w:val="both"/>
        <w:rPr>
          <w:rFonts w:cs="Arial"/>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SEXTA - DO VALOR CONTRATUAL E DA DOTAÇÃO</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r w:rsidRPr="001A0FAE">
        <w:rPr>
          <w:rFonts w:cs="Arial"/>
          <w:color w:val="000000"/>
          <w:szCs w:val="24"/>
        </w:rPr>
        <w:t>6.1. Pela execução do objeto descrito na Cláusula Primeira, a CONTRATANTE pagará à CONTRATADA o valor mensal de R$ _________ (___________)</w:t>
      </w:r>
      <w:r w:rsidR="002D121C" w:rsidRPr="001A0FAE">
        <w:rPr>
          <w:rFonts w:cs="Arial"/>
          <w:color w:val="000000"/>
          <w:szCs w:val="24"/>
        </w:rPr>
        <w:t>, totalizando o valor de R$ ____ (___________)</w:t>
      </w:r>
      <w:r w:rsidRPr="001A0FAE">
        <w:rPr>
          <w:rFonts w:cs="Arial"/>
          <w:color w:val="000000"/>
          <w:szCs w:val="24"/>
        </w:rPr>
        <w:t>.</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 xml:space="preserve">6.1.1. Caso sejam registrados tempos de indisponibilidade no ponto de acesso, o </w:t>
      </w:r>
      <w:r w:rsidRPr="001A0FAE">
        <w:rPr>
          <w:rFonts w:ascii="Arial" w:hAnsi="Arial" w:cs="Arial"/>
          <w:color w:val="auto"/>
          <w:szCs w:val="24"/>
        </w:rPr>
        <w:lastRenderedPageBreak/>
        <w:t>valor apurado pela fórmula abaixo especificada deverá ser descontado na Nota Fiscal/Fatura dos serviços com vencimento no mês seguinte ao da apuração, limitado ao valor mensal do ponto inoperante:</w:t>
      </w:r>
    </w:p>
    <w:p w:rsidR="00102F73" w:rsidRPr="001A0FAE" w:rsidRDefault="00102F73" w:rsidP="00610286">
      <w:pPr>
        <w:pStyle w:val="Recuodecorpodetexto2"/>
        <w:tabs>
          <w:tab w:val="num" w:pos="360"/>
        </w:tabs>
        <w:ind w:right="-705"/>
        <w:rPr>
          <w:rFonts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5"/>
      </w:tblGrid>
      <w:tr w:rsidR="00102F73" w:rsidRPr="001A0FAE" w:rsidTr="00102F73">
        <w:trPr>
          <w:trHeight w:val="568"/>
          <w:jc w:val="center"/>
        </w:trPr>
        <w:tc>
          <w:tcPr>
            <w:tcW w:w="2655" w:type="dxa"/>
          </w:tcPr>
          <w:p w:rsidR="00102F73" w:rsidRPr="001A0FAE" w:rsidRDefault="00102F73" w:rsidP="00610286">
            <w:pPr>
              <w:tabs>
                <w:tab w:val="num" w:pos="360"/>
              </w:tabs>
              <w:jc w:val="center"/>
              <w:rPr>
                <w:rFonts w:cs="Arial"/>
                <w:color w:val="000000"/>
                <w:szCs w:val="24"/>
              </w:rPr>
            </w:pPr>
            <w:r w:rsidRPr="001A0FAE">
              <w:rPr>
                <w:rFonts w:cs="Arial"/>
                <w:color w:val="000000"/>
                <w:szCs w:val="24"/>
              </w:rPr>
              <w:t>VC =</w:t>
            </w:r>
            <w:r w:rsidRPr="001A0FAE">
              <w:rPr>
                <w:rFonts w:cs="Arial"/>
                <w:color w:val="000000"/>
                <w:szCs w:val="24"/>
                <w:u w:val="single"/>
              </w:rPr>
              <w:t xml:space="preserve"> VA x n</w:t>
            </w:r>
          </w:p>
          <w:p w:rsidR="00102F73" w:rsidRPr="001A0FAE" w:rsidRDefault="00102F73" w:rsidP="00610286">
            <w:pPr>
              <w:pStyle w:val="Cabealho"/>
              <w:tabs>
                <w:tab w:val="clear" w:pos="4419"/>
                <w:tab w:val="clear" w:pos="8838"/>
                <w:tab w:val="num" w:pos="360"/>
              </w:tabs>
              <w:jc w:val="center"/>
              <w:rPr>
                <w:rFonts w:cs="Arial"/>
                <w:color w:val="000000"/>
                <w:szCs w:val="24"/>
              </w:rPr>
            </w:pPr>
            <w:r w:rsidRPr="001A0FAE">
              <w:rPr>
                <w:rFonts w:cs="Arial"/>
                <w:color w:val="000000"/>
                <w:szCs w:val="24"/>
              </w:rPr>
              <w:t xml:space="preserve">        1440</w:t>
            </w:r>
          </w:p>
        </w:tc>
      </w:tr>
    </w:tbl>
    <w:p w:rsidR="00102F73" w:rsidRPr="001A0FAE" w:rsidRDefault="00102F73" w:rsidP="00610286">
      <w:pPr>
        <w:pStyle w:val="Recuodecorpodetexto2"/>
        <w:tabs>
          <w:tab w:val="num" w:pos="360"/>
        </w:tabs>
        <w:ind w:left="360" w:right="-705"/>
        <w:rPr>
          <w:rFonts w:cs="Arial"/>
          <w:color w:val="000000"/>
          <w:sz w:val="24"/>
          <w:szCs w:val="24"/>
        </w:rPr>
      </w:pPr>
      <w:r w:rsidRPr="001A0FAE">
        <w:rPr>
          <w:rFonts w:cs="Arial"/>
          <w:color w:val="000000"/>
          <w:sz w:val="24"/>
          <w:szCs w:val="24"/>
        </w:rPr>
        <w:t>Onde:</w:t>
      </w:r>
    </w:p>
    <w:p w:rsidR="00102F73" w:rsidRPr="001A0FAE" w:rsidRDefault="00102F73" w:rsidP="00610286">
      <w:pPr>
        <w:pStyle w:val="Recuodecorpodetexto2"/>
        <w:tabs>
          <w:tab w:val="num" w:pos="360"/>
        </w:tabs>
        <w:ind w:left="360" w:right="-705"/>
        <w:rPr>
          <w:rFonts w:cs="Arial"/>
          <w:color w:val="000000"/>
          <w:sz w:val="24"/>
          <w:szCs w:val="24"/>
        </w:rPr>
      </w:pPr>
      <w:r w:rsidRPr="001A0FAE">
        <w:rPr>
          <w:rFonts w:cs="Arial"/>
          <w:color w:val="000000"/>
          <w:sz w:val="24"/>
          <w:szCs w:val="24"/>
        </w:rPr>
        <w:t xml:space="preserve"> </w:t>
      </w:r>
    </w:p>
    <w:p w:rsidR="00102F73" w:rsidRPr="001A0FAE" w:rsidRDefault="00102F73" w:rsidP="00610286">
      <w:pPr>
        <w:pStyle w:val="Recuodecorpodetexto2"/>
        <w:tabs>
          <w:tab w:val="num" w:pos="360"/>
        </w:tabs>
        <w:ind w:left="360" w:right="-705"/>
        <w:rPr>
          <w:rFonts w:cs="Arial"/>
          <w:color w:val="000000"/>
          <w:sz w:val="24"/>
          <w:szCs w:val="24"/>
        </w:rPr>
      </w:pPr>
      <w:r w:rsidRPr="001A0FAE">
        <w:rPr>
          <w:rFonts w:cs="Arial"/>
          <w:color w:val="000000"/>
          <w:sz w:val="24"/>
          <w:szCs w:val="24"/>
        </w:rPr>
        <w:t>VC = Valor do crédito</w:t>
      </w:r>
    </w:p>
    <w:p w:rsidR="00102F73" w:rsidRPr="001A0FAE" w:rsidRDefault="00102F73" w:rsidP="00610286">
      <w:pPr>
        <w:pStyle w:val="Recuodecorpodetexto2"/>
        <w:tabs>
          <w:tab w:val="num" w:pos="360"/>
        </w:tabs>
        <w:ind w:left="360" w:right="-705"/>
        <w:rPr>
          <w:rFonts w:cs="Arial"/>
          <w:color w:val="000000"/>
          <w:sz w:val="24"/>
          <w:szCs w:val="24"/>
        </w:rPr>
      </w:pPr>
      <w:r w:rsidRPr="001A0FAE">
        <w:rPr>
          <w:rFonts w:cs="Arial"/>
          <w:color w:val="000000"/>
          <w:sz w:val="24"/>
          <w:szCs w:val="24"/>
        </w:rPr>
        <w:t>VA = Valor mensal do serviço reclamado</w:t>
      </w:r>
    </w:p>
    <w:p w:rsidR="000E5651" w:rsidRPr="001A0FAE" w:rsidRDefault="00102F73" w:rsidP="00610286">
      <w:pPr>
        <w:pStyle w:val="Normal1"/>
        <w:tabs>
          <w:tab w:val="clear" w:pos="536"/>
          <w:tab w:val="clear" w:pos="2270"/>
          <w:tab w:val="clear" w:pos="4294"/>
        </w:tabs>
        <w:ind w:left="1210" w:firstLine="851"/>
        <w:rPr>
          <w:rFonts w:ascii="Arial" w:hAnsi="Arial" w:cs="Arial"/>
          <w:color w:val="auto"/>
          <w:szCs w:val="24"/>
        </w:rPr>
      </w:pPr>
      <w:r w:rsidRPr="001A0FAE">
        <w:rPr>
          <w:rFonts w:ascii="Arial" w:hAnsi="Arial" w:cs="Arial"/>
          <w:szCs w:val="24"/>
        </w:rPr>
        <w:t>N = Número de períodos inteiros de 30 (trinta) minutos</w:t>
      </w:r>
    </w:p>
    <w:p w:rsidR="000E5651" w:rsidRPr="001A0FAE" w:rsidRDefault="000E5651" w:rsidP="00610286">
      <w:pPr>
        <w:widowControl w:val="0"/>
        <w:ind w:firstLine="851"/>
        <w:jc w:val="both"/>
        <w:rPr>
          <w:rFonts w:cs="Arial"/>
          <w:color w:val="000000"/>
          <w:szCs w:val="24"/>
        </w:rPr>
      </w:pPr>
    </w:p>
    <w:p w:rsidR="00102F73" w:rsidRPr="001A0FAE" w:rsidRDefault="000E5651" w:rsidP="00422243">
      <w:pPr>
        <w:widowControl w:val="0"/>
        <w:ind w:firstLine="851"/>
        <w:jc w:val="both"/>
        <w:rPr>
          <w:rFonts w:cs="Arial"/>
          <w:color w:val="000000"/>
          <w:szCs w:val="24"/>
        </w:rPr>
      </w:pPr>
      <w:r w:rsidRPr="001A0FAE">
        <w:rPr>
          <w:rFonts w:cs="Arial"/>
          <w:color w:val="000000"/>
          <w:szCs w:val="24"/>
        </w:rPr>
        <w:t xml:space="preserve">6.2. As despesas decorrentes da prestação dos serviços, objeto deste Contrato, correrão à </w:t>
      </w:r>
      <w:r w:rsidR="001B64E0" w:rsidRPr="001A0FAE">
        <w:rPr>
          <w:rFonts w:cs="Arial"/>
          <w:color w:val="000000"/>
          <w:szCs w:val="24"/>
        </w:rPr>
        <w:t>seguinte</w:t>
      </w:r>
      <w:r w:rsidR="00CE79DA">
        <w:rPr>
          <w:rFonts w:cs="Arial"/>
          <w:color w:val="000000"/>
          <w:szCs w:val="24"/>
        </w:rPr>
        <w:t>s</w:t>
      </w:r>
      <w:r w:rsidR="001B64E0" w:rsidRPr="001A0FAE">
        <w:rPr>
          <w:rFonts w:cs="Arial"/>
          <w:color w:val="000000"/>
          <w:szCs w:val="24"/>
        </w:rPr>
        <w:t xml:space="preserve"> dotaç</w:t>
      </w:r>
      <w:r w:rsidR="00CE79DA">
        <w:rPr>
          <w:rFonts w:cs="Arial"/>
          <w:color w:val="000000"/>
          <w:szCs w:val="24"/>
        </w:rPr>
        <w:t>ões,</w:t>
      </w:r>
      <w:r w:rsidR="00422243" w:rsidRPr="001A0FAE">
        <w:rPr>
          <w:rFonts w:cs="Arial"/>
          <w:color w:val="000000"/>
          <w:szCs w:val="24"/>
        </w:rPr>
        <w:t xml:space="preserve"> prevista</w:t>
      </w:r>
      <w:r w:rsidR="00CE79DA">
        <w:rPr>
          <w:rFonts w:cs="Arial"/>
          <w:color w:val="000000"/>
          <w:szCs w:val="24"/>
        </w:rPr>
        <w:t>s</w:t>
      </w:r>
      <w:r w:rsidR="00422243" w:rsidRPr="001A0FAE">
        <w:rPr>
          <w:rFonts w:cs="Arial"/>
          <w:color w:val="000000"/>
          <w:szCs w:val="24"/>
        </w:rPr>
        <w:t xml:space="preserve"> na Lei Orçamentário do Exercício de </w:t>
      </w:r>
      <w:r w:rsidR="00225B7E" w:rsidRPr="001A0FAE">
        <w:rPr>
          <w:rFonts w:cs="Arial"/>
          <w:color w:val="000000"/>
          <w:szCs w:val="24"/>
        </w:rPr>
        <w:t>201</w:t>
      </w:r>
      <w:r w:rsidR="00CE79DA">
        <w:rPr>
          <w:rFonts w:cs="Arial"/>
          <w:color w:val="000000"/>
          <w:szCs w:val="24"/>
        </w:rPr>
        <w:t>8</w:t>
      </w:r>
      <w:r w:rsidR="001B64E0" w:rsidRPr="001A0FAE">
        <w:rPr>
          <w:rFonts w:cs="Arial"/>
          <w:color w:val="000000"/>
          <w:szCs w:val="24"/>
        </w:rPr>
        <w:t>:</w:t>
      </w:r>
    </w:p>
    <w:p w:rsidR="001B64E0" w:rsidRDefault="001B64E0" w:rsidP="00610286">
      <w:pPr>
        <w:widowControl w:val="0"/>
        <w:ind w:firstLine="851"/>
        <w:jc w:val="both"/>
        <w:rPr>
          <w:rFonts w:cs="Arial"/>
          <w:color w:val="000000"/>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29"/>
      </w:tblGrid>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4 -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da Secretaria de Saúde</w:t>
            </w:r>
          </w:p>
          <w:p w:rsidR="005D57B7" w:rsidRPr="005D57B7" w:rsidRDefault="005D57B7" w:rsidP="005D57B7">
            <w:pPr>
              <w:rPr>
                <w:rFonts w:cs="Arial"/>
                <w:sz w:val="20"/>
              </w:rPr>
            </w:pPr>
            <w:r w:rsidRPr="005D57B7">
              <w:rPr>
                <w:rFonts w:cs="Arial"/>
                <w:sz w:val="20"/>
              </w:rPr>
              <w:t xml:space="preserve">Órgão: 7 - FUNDO MUNICIPAL DE SAÚDE </w:t>
            </w:r>
          </w:p>
          <w:p w:rsidR="005D57B7" w:rsidRPr="005D57B7" w:rsidRDefault="005D57B7" w:rsidP="005D57B7">
            <w:pPr>
              <w:rPr>
                <w:rFonts w:cs="Arial"/>
                <w:sz w:val="20"/>
              </w:rPr>
            </w:pPr>
            <w:r w:rsidRPr="005D57B7">
              <w:rPr>
                <w:rFonts w:cs="Arial"/>
                <w:sz w:val="20"/>
              </w:rPr>
              <w:t xml:space="preserve">Unidade: 1 - Fundo Municipal de Saúde </w:t>
            </w:r>
          </w:p>
          <w:p w:rsidR="005D57B7" w:rsidRPr="005D57B7" w:rsidRDefault="005D57B7" w:rsidP="005D57B7">
            <w:pPr>
              <w:rPr>
                <w:rFonts w:cs="Arial"/>
                <w:sz w:val="20"/>
              </w:rPr>
            </w:pPr>
            <w:r w:rsidRPr="005D57B7">
              <w:rPr>
                <w:rFonts w:cs="Arial"/>
                <w:sz w:val="20"/>
              </w:rPr>
              <w:t>Função: 10 - Saúde</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301 - Atenção Básica</w:t>
            </w:r>
          </w:p>
          <w:p w:rsidR="005D57B7" w:rsidRPr="005D57B7" w:rsidRDefault="005D57B7" w:rsidP="005D57B7">
            <w:pPr>
              <w:rPr>
                <w:rFonts w:cs="Arial"/>
                <w:sz w:val="20"/>
              </w:rPr>
            </w:pPr>
            <w:r w:rsidRPr="005D57B7">
              <w:rPr>
                <w:rFonts w:cs="Arial"/>
                <w:sz w:val="20"/>
              </w:rPr>
              <w:t>Programa: 20 - MAIS SAÚDE</w:t>
            </w:r>
          </w:p>
          <w:p w:rsidR="005D57B7" w:rsidRPr="005D57B7" w:rsidRDefault="005D57B7" w:rsidP="005D57B7">
            <w:pPr>
              <w:rPr>
                <w:rFonts w:cs="Arial"/>
                <w:sz w:val="20"/>
              </w:rPr>
            </w:pPr>
            <w:r w:rsidRPr="005D57B7">
              <w:rPr>
                <w:rFonts w:cs="Arial"/>
                <w:sz w:val="20"/>
              </w:rPr>
              <w:t xml:space="preserve">Projeto/Atividade: 2.036 -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da Secretaria de Saúde</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702 - Receitas e Transferências de Impostos - Saúde</w:t>
            </w:r>
          </w:p>
        </w:tc>
      </w:tr>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9 -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Admini</w:t>
            </w:r>
            <w:proofErr w:type="spellEnd"/>
          </w:p>
          <w:p w:rsidR="005D57B7" w:rsidRPr="005D57B7" w:rsidRDefault="005D57B7" w:rsidP="005D57B7">
            <w:pPr>
              <w:rPr>
                <w:rFonts w:cs="Arial"/>
                <w:sz w:val="20"/>
              </w:rPr>
            </w:pPr>
            <w:r w:rsidRPr="005D57B7">
              <w:rPr>
                <w:rFonts w:cs="Arial"/>
                <w:sz w:val="20"/>
              </w:rPr>
              <w:t xml:space="preserve">Órgão: 3 - SECRETARIA DE ADMINISTRAÇÃO E FINANÇAS </w:t>
            </w:r>
          </w:p>
          <w:p w:rsidR="005D57B7" w:rsidRPr="005D57B7" w:rsidRDefault="005D57B7" w:rsidP="005D57B7">
            <w:pPr>
              <w:rPr>
                <w:rFonts w:cs="Arial"/>
                <w:sz w:val="20"/>
              </w:rPr>
            </w:pPr>
            <w:r w:rsidRPr="005D57B7">
              <w:rPr>
                <w:rFonts w:cs="Arial"/>
                <w:sz w:val="20"/>
              </w:rPr>
              <w:t xml:space="preserve">Unidade: 1 - Secretaria de Administração </w:t>
            </w:r>
          </w:p>
          <w:p w:rsidR="005D57B7" w:rsidRPr="005D57B7" w:rsidRDefault="005D57B7" w:rsidP="005D57B7">
            <w:pPr>
              <w:rPr>
                <w:rFonts w:cs="Arial"/>
                <w:sz w:val="20"/>
              </w:rPr>
            </w:pPr>
            <w:r w:rsidRPr="005D57B7">
              <w:rPr>
                <w:rFonts w:cs="Arial"/>
                <w:sz w:val="20"/>
              </w:rPr>
              <w:t>Função: 4 - Administração</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123 - Administração Financeira</w:t>
            </w:r>
          </w:p>
          <w:p w:rsidR="005D57B7" w:rsidRPr="005D57B7" w:rsidRDefault="005D57B7" w:rsidP="005D57B7">
            <w:pPr>
              <w:rPr>
                <w:rFonts w:cs="Arial"/>
                <w:sz w:val="20"/>
              </w:rPr>
            </w:pPr>
            <w:r w:rsidRPr="005D57B7">
              <w:rPr>
                <w:rFonts w:cs="Arial"/>
                <w:sz w:val="20"/>
              </w:rPr>
              <w:t>Programa: 7 - ADMINISTRAÇÃO GERAL E GERENCIAMENTO FINANCEIRO</w:t>
            </w:r>
          </w:p>
          <w:p w:rsidR="005D57B7" w:rsidRPr="005D57B7" w:rsidRDefault="005D57B7" w:rsidP="005D57B7">
            <w:pPr>
              <w:rPr>
                <w:rFonts w:cs="Arial"/>
                <w:sz w:val="20"/>
              </w:rPr>
            </w:pPr>
            <w:r w:rsidRPr="005D57B7">
              <w:rPr>
                <w:rFonts w:cs="Arial"/>
                <w:sz w:val="20"/>
              </w:rPr>
              <w:t xml:space="preserve">Projeto/Atividade: 2.009 -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Admini</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21 -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Agricu</w:t>
            </w:r>
            <w:proofErr w:type="spellEnd"/>
          </w:p>
          <w:p w:rsidR="005D57B7" w:rsidRPr="005D57B7" w:rsidRDefault="005D57B7" w:rsidP="005D57B7">
            <w:pPr>
              <w:rPr>
                <w:rFonts w:cs="Arial"/>
                <w:sz w:val="20"/>
              </w:rPr>
            </w:pPr>
            <w:r w:rsidRPr="005D57B7">
              <w:rPr>
                <w:rFonts w:cs="Arial"/>
                <w:sz w:val="20"/>
              </w:rPr>
              <w:t xml:space="preserve">Órgão: 4 - SECRETARIA DE AGRICULTURA </w:t>
            </w:r>
          </w:p>
          <w:p w:rsidR="005D57B7" w:rsidRPr="005D57B7" w:rsidRDefault="005D57B7" w:rsidP="005D57B7">
            <w:pPr>
              <w:rPr>
                <w:rFonts w:cs="Arial"/>
                <w:sz w:val="20"/>
              </w:rPr>
            </w:pPr>
            <w:r w:rsidRPr="005D57B7">
              <w:rPr>
                <w:rFonts w:cs="Arial"/>
                <w:sz w:val="20"/>
              </w:rPr>
              <w:t xml:space="preserve">Unidade: 1 - Secretaria de Agricultura </w:t>
            </w:r>
          </w:p>
          <w:p w:rsidR="005D57B7" w:rsidRPr="005D57B7" w:rsidRDefault="005D57B7" w:rsidP="005D57B7">
            <w:pPr>
              <w:rPr>
                <w:rFonts w:cs="Arial"/>
                <w:sz w:val="20"/>
              </w:rPr>
            </w:pPr>
            <w:r w:rsidRPr="005D57B7">
              <w:rPr>
                <w:rFonts w:cs="Arial"/>
                <w:sz w:val="20"/>
              </w:rPr>
              <w:t>Função: 20 - Agricultura</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606 - Extensão Rural</w:t>
            </w:r>
          </w:p>
          <w:p w:rsidR="005D57B7" w:rsidRPr="005D57B7" w:rsidRDefault="005D57B7" w:rsidP="005D57B7">
            <w:pPr>
              <w:rPr>
                <w:rFonts w:cs="Arial"/>
                <w:sz w:val="20"/>
              </w:rPr>
            </w:pPr>
            <w:r w:rsidRPr="005D57B7">
              <w:rPr>
                <w:rFonts w:cs="Arial"/>
                <w:sz w:val="20"/>
              </w:rPr>
              <w:t>Programa: 2 - CERRO NEGRO, MAIS AGRICULTURA</w:t>
            </w:r>
          </w:p>
          <w:p w:rsidR="005D57B7" w:rsidRPr="005D57B7" w:rsidRDefault="005D57B7" w:rsidP="005D57B7">
            <w:pPr>
              <w:rPr>
                <w:rFonts w:cs="Arial"/>
                <w:sz w:val="20"/>
              </w:rPr>
            </w:pPr>
            <w:r w:rsidRPr="005D57B7">
              <w:rPr>
                <w:rFonts w:cs="Arial"/>
                <w:sz w:val="20"/>
              </w:rPr>
              <w:t xml:space="preserve">Projeto/Atividade: 2.018 -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Agricu</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33 -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Educaç</w:t>
            </w:r>
            <w:proofErr w:type="spellEnd"/>
          </w:p>
          <w:p w:rsidR="005D57B7" w:rsidRPr="005D57B7" w:rsidRDefault="005D57B7" w:rsidP="005D57B7">
            <w:pPr>
              <w:rPr>
                <w:rFonts w:cs="Arial"/>
                <w:sz w:val="20"/>
              </w:rPr>
            </w:pPr>
            <w:r w:rsidRPr="005D57B7">
              <w:rPr>
                <w:rFonts w:cs="Arial"/>
                <w:sz w:val="20"/>
              </w:rPr>
              <w:t xml:space="preserve">Órgão: 5 - SECRETARIA DE EDUCAÇÃO CULTURA E TURISMO </w:t>
            </w:r>
          </w:p>
          <w:p w:rsidR="005D57B7" w:rsidRPr="005D57B7" w:rsidRDefault="005D57B7" w:rsidP="005D57B7">
            <w:pPr>
              <w:rPr>
                <w:rFonts w:cs="Arial"/>
                <w:sz w:val="20"/>
              </w:rPr>
            </w:pPr>
            <w:r w:rsidRPr="005D57B7">
              <w:rPr>
                <w:rFonts w:cs="Arial"/>
                <w:sz w:val="20"/>
              </w:rPr>
              <w:t xml:space="preserve">Unidade: 1 - Departamento de Educação </w:t>
            </w:r>
          </w:p>
          <w:p w:rsidR="005D57B7" w:rsidRPr="005D57B7" w:rsidRDefault="005D57B7" w:rsidP="005D57B7">
            <w:pPr>
              <w:rPr>
                <w:rFonts w:cs="Arial"/>
                <w:sz w:val="20"/>
              </w:rPr>
            </w:pPr>
            <w:r w:rsidRPr="005D57B7">
              <w:rPr>
                <w:rFonts w:cs="Arial"/>
                <w:sz w:val="20"/>
              </w:rPr>
              <w:t>Função: 12 - Educação</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123 - Administração Financeira</w:t>
            </w:r>
          </w:p>
          <w:p w:rsidR="005D57B7" w:rsidRPr="005D57B7" w:rsidRDefault="005D57B7" w:rsidP="005D57B7">
            <w:pPr>
              <w:rPr>
                <w:rFonts w:cs="Arial"/>
                <w:sz w:val="20"/>
              </w:rPr>
            </w:pPr>
            <w:r w:rsidRPr="005D57B7">
              <w:rPr>
                <w:rFonts w:cs="Arial"/>
                <w:sz w:val="20"/>
              </w:rPr>
              <w:t>Programa: 96 - MAIS EDUCAÇÃO</w:t>
            </w:r>
          </w:p>
          <w:p w:rsidR="005D57B7" w:rsidRPr="005D57B7" w:rsidRDefault="005D57B7" w:rsidP="005D57B7">
            <w:pPr>
              <w:rPr>
                <w:rFonts w:cs="Arial"/>
                <w:sz w:val="20"/>
              </w:rPr>
            </w:pPr>
            <w:r w:rsidRPr="005D57B7">
              <w:rPr>
                <w:rFonts w:cs="Arial"/>
                <w:sz w:val="20"/>
              </w:rPr>
              <w:t xml:space="preserve">Projeto/Atividade: 2.095 -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Educaç</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701 - Receitas e Transferências de Impostos - Educação</w:t>
            </w:r>
          </w:p>
        </w:tc>
      </w:tr>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61 -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Ensino Infantil - Cr</w:t>
            </w:r>
          </w:p>
          <w:p w:rsidR="005D57B7" w:rsidRPr="005D57B7" w:rsidRDefault="005D57B7" w:rsidP="005D57B7">
            <w:pPr>
              <w:rPr>
                <w:rFonts w:cs="Arial"/>
                <w:sz w:val="20"/>
              </w:rPr>
            </w:pPr>
            <w:r w:rsidRPr="005D57B7">
              <w:rPr>
                <w:rFonts w:cs="Arial"/>
                <w:sz w:val="20"/>
              </w:rPr>
              <w:t xml:space="preserve">Órgão: 5 - SECRETARIA DE EDUCAÇÃO CULTURA E TURISMO </w:t>
            </w:r>
          </w:p>
          <w:p w:rsidR="005D57B7" w:rsidRPr="005D57B7" w:rsidRDefault="005D57B7" w:rsidP="005D57B7">
            <w:pPr>
              <w:rPr>
                <w:rFonts w:cs="Arial"/>
                <w:sz w:val="20"/>
              </w:rPr>
            </w:pPr>
            <w:r w:rsidRPr="005D57B7">
              <w:rPr>
                <w:rFonts w:cs="Arial"/>
                <w:sz w:val="20"/>
              </w:rPr>
              <w:t xml:space="preserve">Unidade: 1 - Departamento de Educação </w:t>
            </w:r>
          </w:p>
          <w:p w:rsidR="005D57B7" w:rsidRPr="005D57B7" w:rsidRDefault="005D57B7" w:rsidP="005D57B7">
            <w:pPr>
              <w:rPr>
                <w:rFonts w:cs="Arial"/>
                <w:sz w:val="20"/>
              </w:rPr>
            </w:pPr>
            <w:r w:rsidRPr="005D57B7">
              <w:rPr>
                <w:rFonts w:cs="Arial"/>
                <w:sz w:val="20"/>
              </w:rPr>
              <w:t>Função: 12 - Educação</w:t>
            </w:r>
          </w:p>
          <w:p w:rsidR="005D57B7" w:rsidRPr="005D57B7" w:rsidRDefault="005D57B7" w:rsidP="005D57B7">
            <w:pPr>
              <w:rPr>
                <w:rFonts w:cs="Arial"/>
                <w:sz w:val="20"/>
              </w:rPr>
            </w:pPr>
            <w:proofErr w:type="spellStart"/>
            <w:r w:rsidRPr="005D57B7">
              <w:rPr>
                <w:rFonts w:cs="Arial"/>
                <w:sz w:val="20"/>
              </w:rPr>
              <w:lastRenderedPageBreak/>
              <w:t>Subfunção</w:t>
            </w:r>
            <w:proofErr w:type="spellEnd"/>
            <w:r w:rsidRPr="005D57B7">
              <w:rPr>
                <w:rFonts w:cs="Arial"/>
                <w:sz w:val="20"/>
              </w:rPr>
              <w:t>: 365 - Educação Infantil</w:t>
            </w:r>
          </w:p>
          <w:p w:rsidR="005D57B7" w:rsidRPr="005D57B7" w:rsidRDefault="005D57B7" w:rsidP="005D57B7">
            <w:pPr>
              <w:rPr>
                <w:rFonts w:cs="Arial"/>
                <w:sz w:val="20"/>
              </w:rPr>
            </w:pPr>
            <w:r w:rsidRPr="005D57B7">
              <w:rPr>
                <w:rFonts w:cs="Arial"/>
                <w:sz w:val="20"/>
              </w:rPr>
              <w:t>Programa: 96 - MAIS EDUCAÇÃO</w:t>
            </w:r>
          </w:p>
          <w:p w:rsidR="005D57B7" w:rsidRPr="005D57B7" w:rsidRDefault="005D57B7" w:rsidP="005D57B7">
            <w:pPr>
              <w:rPr>
                <w:rFonts w:cs="Arial"/>
                <w:sz w:val="20"/>
              </w:rPr>
            </w:pPr>
            <w:r w:rsidRPr="005D57B7">
              <w:rPr>
                <w:rFonts w:cs="Arial"/>
                <w:sz w:val="20"/>
              </w:rPr>
              <w:t xml:space="preserve">Projeto/Atividade: 2.088 -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Ensino Infantil - Cr</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701 - Receitas e Transferências de Impostos - Educação</w:t>
            </w:r>
          </w:p>
        </w:tc>
      </w:tr>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lastRenderedPageBreak/>
              <w:t xml:space="preserve">Despesa: 85 -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 de Urbanismo e </w:t>
            </w:r>
          </w:p>
          <w:p w:rsidR="005D57B7" w:rsidRPr="005D57B7" w:rsidRDefault="005D57B7" w:rsidP="005D57B7">
            <w:pPr>
              <w:rPr>
                <w:rFonts w:cs="Arial"/>
                <w:sz w:val="20"/>
              </w:rPr>
            </w:pPr>
            <w:r w:rsidRPr="005D57B7">
              <w:rPr>
                <w:rFonts w:cs="Arial"/>
                <w:sz w:val="20"/>
              </w:rPr>
              <w:t xml:space="preserve">Órgão: 6 - SECRETARIA DE URBANISMO E SERVIÇOS PÚBLICOS </w:t>
            </w:r>
          </w:p>
          <w:p w:rsidR="005D57B7" w:rsidRPr="005D57B7" w:rsidRDefault="005D57B7" w:rsidP="005D57B7">
            <w:pPr>
              <w:rPr>
                <w:rFonts w:cs="Arial"/>
                <w:sz w:val="20"/>
              </w:rPr>
            </w:pPr>
            <w:r w:rsidRPr="005D57B7">
              <w:rPr>
                <w:rFonts w:cs="Arial"/>
                <w:sz w:val="20"/>
              </w:rPr>
              <w:t xml:space="preserve">Unidade: 1 - Secretaria de </w:t>
            </w:r>
            <w:proofErr w:type="spellStart"/>
            <w:r w:rsidRPr="005D57B7">
              <w:rPr>
                <w:rFonts w:cs="Arial"/>
                <w:sz w:val="20"/>
              </w:rPr>
              <w:t>Urbansimo</w:t>
            </w:r>
            <w:proofErr w:type="spellEnd"/>
            <w:r w:rsidRPr="005D57B7">
              <w:rPr>
                <w:rFonts w:cs="Arial"/>
                <w:sz w:val="20"/>
              </w:rPr>
              <w:t xml:space="preserve"> e Serviços Públicos </w:t>
            </w:r>
          </w:p>
          <w:p w:rsidR="005D57B7" w:rsidRPr="005D57B7" w:rsidRDefault="005D57B7" w:rsidP="005D57B7">
            <w:pPr>
              <w:rPr>
                <w:rFonts w:cs="Arial"/>
                <w:sz w:val="20"/>
              </w:rPr>
            </w:pPr>
            <w:r w:rsidRPr="005D57B7">
              <w:rPr>
                <w:rFonts w:cs="Arial"/>
                <w:sz w:val="20"/>
              </w:rPr>
              <w:t>Função: 26 - Transporte</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782 - Transporte Rodoviário</w:t>
            </w:r>
          </w:p>
          <w:p w:rsidR="005D57B7" w:rsidRPr="005D57B7" w:rsidRDefault="005D57B7" w:rsidP="005D57B7">
            <w:pPr>
              <w:rPr>
                <w:rFonts w:cs="Arial"/>
                <w:sz w:val="20"/>
              </w:rPr>
            </w:pPr>
            <w:r w:rsidRPr="005D57B7">
              <w:rPr>
                <w:rFonts w:cs="Arial"/>
                <w:sz w:val="20"/>
              </w:rPr>
              <w:t>Programa: 24 - AMPLIAÇÃO E CONSERVAÇÃO DE ESTRADAS E ACESSOS</w:t>
            </w:r>
          </w:p>
          <w:p w:rsidR="005D57B7" w:rsidRPr="005D57B7" w:rsidRDefault="005D57B7" w:rsidP="005D57B7">
            <w:pPr>
              <w:rPr>
                <w:rFonts w:cs="Arial"/>
                <w:sz w:val="20"/>
              </w:rPr>
            </w:pPr>
            <w:r w:rsidRPr="005D57B7">
              <w:rPr>
                <w:rFonts w:cs="Arial"/>
                <w:sz w:val="20"/>
              </w:rPr>
              <w:t xml:space="preserve">Projeto/Atividade: 2.045 -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 de Urbanismo e </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111 -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Assist</w:t>
            </w:r>
            <w:proofErr w:type="spellEnd"/>
          </w:p>
          <w:p w:rsidR="005D57B7" w:rsidRPr="005D57B7" w:rsidRDefault="005D57B7" w:rsidP="005D57B7">
            <w:pPr>
              <w:rPr>
                <w:rFonts w:cs="Arial"/>
                <w:sz w:val="20"/>
              </w:rPr>
            </w:pPr>
            <w:r w:rsidRPr="005D57B7">
              <w:rPr>
                <w:rFonts w:cs="Arial"/>
                <w:sz w:val="20"/>
              </w:rPr>
              <w:t xml:space="preserve">Órgão: 11 - FUNDO MUNIC ASSISTÊNCIA SOCIAL </w:t>
            </w:r>
          </w:p>
          <w:p w:rsidR="005D57B7" w:rsidRPr="005D57B7" w:rsidRDefault="005D57B7" w:rsidP="005D57B7">
            <w:pPr>
              <w:rPr>
                <w:rFonts w:cs="Arial"/>
                <w:sz w:val="20"/>
              </w:rPr>
            </w:pPr>
            <w:r w:rsidRPr="005D57B7">
              <w:rPr>
                <w:rFonts w:cs="Arial"/>
                <w:sz w:val="20"/>
              </w:rPr>
              <w:t xml:space="preserve">Unidade: 1 - FUNDO MUNICIPAL DE ASSISTÊNCIA SOCIAL </w:t>
            </w:r>
          </w:p>
          <w:p w:rsidR="005D57B7" w:rsidRPr="005D57B7" w:rsidRDefault="005D57B7" w:rsidP="005D57B7">
            <w:pPr>
              <w:rPr>
                <w:rFonts w:cs="Arial"/>
                <w:sz w:val="20"/>
              </w:rPr>
            </w:pPr>
            <w:r w:rsidRPr="005D57B7">
              <w:rPr>
                <w:rFonts w:cs="Arial"/>
                <w:sz w:val="20"/>
              </w:rPr>
              <w:t>Função: 8 - Assistência Social</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244 - Assistência Comunitária</w:t>
            </w:r>
          </w:p>
          <w:p w:rsidR="005D57B7" w:rsidRPr="005D57B7" w:rsidRDefault="005D57B7" w:rsidP="005D57B7">
            <w:pPr>
              <w:rPr>
                <w:rFonts w:cs="Arial"/>
                <w:sz w:val="20"/>
              </w:rPr>
            </w:pPr>
            <w:r w:rsidRPr="005D57B7">
              <w:rPr>
                <w:rFonts w:cs="Arial"/>
                <w:sz w:val="20"/>
              </w:rPr>
              <w:t>Programa: 27 - ATENÇÃO SOCIAL ESPECIAL À PESSOA CARENTE</w:t>
            </w:r>
          </w:p>
          <w:p w:rsidR="005D57B7" w:rsidRPr="005D57B7" w:rsidRDefault="005D57B7" w:rsidP="005D57B7">
            <w:pPr>
              <w:rPr>
                <w:rFonts w:cs="Arial"/>
                <w:sz w:val="20"/>
              </w:rPr>
            </w:pPr>
            <w:r w:rsidRPr="005D57B7">
              <w:rPr>
                <w:rFonts w:cs="Arial"/>
                <w:sz w:val="20"/>
              </w:rPr>
              <w:t xml:space="preserve">Projeto/Atividade: 2.049 -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xml:space="preserve">. das Ativ. da Secretaria de </w:t>
            </w:r>
            <w:proofErr w:type="spellStart"/>
            <w:r w:rsidRPr="005D57B7">
              <w:rPr>
                <w:rFonts w:cs="Arial"/>
                <w:sz w:val="20"/>
              </w:rPr>
              <w:t>Assist</w:t>
            </w:r>
            <w:proofErr w:type="spellEnd"/>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700 - Recursos Ordinários</w:t>
            </w:r>
          </w:p>
        </w:tc>
      </w:tr>
      <w:tr w:rsidR="005D57B7" w:rsidRPr="005D57B7" w:rsidTr="005D57B7">
        <w:tc>
          <w:tcPr>
            <w:tcW w:w="9709" w:type="dxa"/>
            <w:tcBorders>
              <w:top w:val="single" w:sz="4" w:space="0" w:color="auto"/>
              <w:left w:val="single" w:sz="4" w:space="0" w:color="auto"/>
              <w:bottom w:val="single" w:sz="4" w:space="0" w:color="auto"/>
              <w:right w:val="single" w:sz="4" w:space="0" w:color="auto"/>
            </w:tcBorders>
            <w:hideMark/>
          </w:tcPr>
          <w:p w:rsidR="005D57B7" w:rsidRPr="005D57B7" w:rsidRDefault="005D57B7" w:rsidP="005D57B7">
            <w:pPr>
              <w:rPr>
                <w:rFonts w:cs="Arial"/>
                <w:sz w:val="20"/>
              </w:rPr>
            </w:pPr>
            <w:r w:rsidRPr="005D57B7">
              <w:rPr>
                <w:rFonts w:cs="Arial"/>
                <w:sz w:val="20"/>
              </w:rPr>
              <w:t xml:space="preserve">Despesa: 116 -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Centro de Ref. em As</w:t>
            </w:r>
          </w:p>
          <w:p w:rsidR="005D57B7" w:rsidRPr="005D57B7" w:rsidRDefault="005D57B7" w:rsidP="005D57B7">
            <w:pPr>
              <w:rPr>
                <w:rFonts w:cs="Arial"/>
                <w:sz w:val="20"/>
              </w:rPr>
            </w:pPr>
            <w:r w:rsidRPr="005D57B7">
              <w:rPr>
                <w:rFonts w:cs="Arial"/>
                <w:sz w:val="20"/>
              </w:rPr>
              <w:t xml:space="preserve">Órgão: 11 - FUNDO MUNIC ASSISTÊNCIA SOCIAL </w:t>
            </w:r>
          </w:p>
          <w:p w:rsidR="005D57B7" w:rsidRPr="005D57B7" w:rsidRDefault="005D57B7" w:rsidP="005D57B7">
            <w:pPr>
              <w:rPr>
                <w:rFonts w:cs="Arial"/>
                <w:sz w:val="20"/>
              </w:rPr>
            </w:pPr>
            <w:r w:rsidRPr="005D57B7">
              <w:rPr>
                <w:rFonts w:cs="Arial"/>
                <w:sz w:val="20"/>
              </w:rPr>
              <w:t xml:space="preserve">Unidade: 1 - FUNDO MUNICIPAL DE ASSISTÊNCIA SOCIAL </w:t>
            </w:r>
          </w:p>
          <w:p w:rsidR="005D57B7" w:rsidRPr="005D57B7" w:rsidRDefault="005D57B7" w:rsidP="005D57B7">
            <w:pPr>
              <w:rPr>
                <w:rFonts w:cs="Arial"/>
                <w:sz w:val="20"/>
              </w:rPr>
            </w:pPr>
            <w:r w:rsidRPr="005D57B7">
              <w:rPr>
                <w:rFonts w:cs="Arial"/>
                <w:sz w:val="20"/>
              </w:rPr>
              <w:t>Função: 8 - Assistência Social</w:t>
            </w:r>
          </w:p>
          <w:p w:rsidR="005D57B7" w:rsidRPr="005D57B7" w:rsidRDefault="005D57B7" w:rsidP="005D57B7">
            <w:pPr>
              <w:rPr>
                <w:rFonts w:cs="Arial"/>
                <w:sz w:val="20"/>
              </w:rPr>
            </w:pPr>
            <w:proofErr w:type="spellStart"/>
            <w:r w:rsidRPr="005D57B7">
              <w:rPr>
                <w:rFonts w:cs="Arial"/>
                <w:sz w:val="20"/>
              </w:rPr>
              <w:t>Subfunção</w:t>
            </w:r>
            <w:proofErr w:type="spellEnd"/>
            <w:r w:rsidRPr="005D57B7">
              <w:rPr>
                <w:rFonts w:cs="Arial"/>
                <w:sz w:val="20"/>
              </w:rPr>
              <w:t>: 244 - Assistência Comunitária</w:t>
            </w:r>
          </w:p>
          <w:p w:rsidR="005D57B7" w:rsidRPr="005D57B7" w:rsidRDefault="005D57B7" w:rsidP="005D57B7">
            <w:pPr>
              <w:rPr>
                <w:rFonts w:cs="Arial"/>
                <w:sz w:val="20"/>
              </w:rPr>
            </w:pPr>
            <w:r w:rsidRPr="005D57B7">
              <w:rPr>
                <w:rFonts w:cs="Arial"/>
                <w:sz w:val="20"/>
              </w:rPr>
              <w:t>Programa: 93 - CENTRO DE REFERÊNCIA EM ASSISTÊNCIA SOCIAL - CRAS</w:t>
            </w:r>
          </w:p>
          <w:p w:rsidR="005D57B7" w:rsidRPr="005D57B7" w:rsidRDefault="005D57B7" w:rsidP="005D57B7">
            <w:pPr>
              <w:rPr>
                <w:rFonts w:cs="Arial"/>
                <w:sz w:val="20"/>
              </w:rPr>
            </w:pPr>
            <w:r w:rsidRPr="005D57B7">
              <w:rPr>
                <w:rFonts w:cs="Arial"/>
                <w:sz w:val="20"/>
              </w:rPr>
              <w:t xml:space="preserve">Projeto/Atividade: 2.047 - </w:t>
            </w:r>
            <w:proofErr w:type="spellStart"/>
            <w:r w:rsidRPr="005D57B7">
              <w:rPr>
                <w:rFonts w:cs="Arial"/>
                <w:sz w:val="20"/>
              </w:rPr>
              <w:t>Desenv</w:t>
            </w:r>
            <w:proofErr w:type="spellEnd"/>
            <w:r w:rsidRPr="005D57B7">
              <w:rPr>
                <w:rFonts w:cs="Arial"/>
                <w:sz w:val="20"/>
              </w:rPr>
              <w:t xml:space="preserve">. e </w:t>
            </w:r>
            <w:proofErr w:type="spellStart"/>
            <w:r w:rsidRPr="005D57B7">
              <w:rPr>
                <w:rFonts w:cs="Arial"/>
                <w:sz w:val="20"/>
              </w:rPr>
              <w:t>Manut</w:t>
            </w:r>
            <w:proofErr w:type="spellEnd"/>
            <w:r w:rsidRPr="005D57B7">
              <w:rPr>
                <w:rFonts w:cs="Arial"/>
                <w:sz w:val="20"/>
              </w:rPr>
              <w:t>. das Ativ. do Centro de Ref. em As</w:t>
            </w:r>
          </w:p>
          <w:p w:rsidR="005D57B7" w:rsidRPr="005D57B7" w:rsidRDefault="005D57B7" w:rsidP="005D57B7">
            <w:pPr>
              <w:rPr>
                <w:rFonts w:cs="Arial"/>
                <w:sz w:val="20"/>
              </w:rPr>
            </w:pPr>
            <w:r w:rsidRPr="005D57B7">
              <w:rPr>
                <w:rFonts w:cs="Arial"/>
                <w:sz w:val="20"/>
              </w:rPr>
              <w:t xml:space="preserve">Elemento: 33903958000000 - </w:t>
            </w:r>
            <w:proofErr w:type="spellStart"/>
            <w:r w:rsidRPr="005D57B7">
              <w:rPr>
                <w:rFonts w:cs="Arial"/>
                <w:sz w:val="20"/>
              </w:rPr>
              <w:t>Aplicacoes</w:t>
            </w:r>
            <w:proofErr w:type="spellEnd"/>
            <w:r w:rsidRPr="005D57B7">
              <w:rPr>
                <w:rFonts w:cs="Arial"/>
                <w:sz w:val="20"/>
              </w:rPr>
              <w:t xml:space="preserve"> Diretas</w:t>
            </w:r>
          </w:p>
          <w:p w:rsidR="005D57B7" w:rsidRPr="005D57B7" w:rsidRDefault="005D57B7" w:rsidP="005D57B7">
            <w:pPr>
              <w:rPr>
                <w:rFonts w:cs="Arial"/>
                <w:sz w:val="20"/>
              </w:rPr>
            </w:pPr>
            <w:r w:rsidRPr="005D57B7">
              <w:rPr>
                <w:rFonts w:cs="Arial"/>
                <w:sz w:val="20"/>
              </w:rPr>
              <w:t>Recurso: 812 - Proteção Social Básica (Estado)</w:t>
            </w:r>
          </w:p>
        </w:tc>
      </w:tr>
    </w:tbl>
    <w:p w:rsidR="005D57B7" w:rsidRDefault="005D57B7" w:rsidP="00610286">
      <w:pPr>
        <w:widowControl w:val="0"/>
        <w:ind w:firstLine="851"/>
        <w:jc w:val="both"/>
        <w:rPr>
          <w:rFonts w:cs="Arial"/>
          <w:color w:val="000000"/>
          <w:szCs w:val="24"/>
        </w:rPr>
      </w:pPr>
    </w:p>
    <w:p w:rsidR="005D57B7" w:rsidRPr="001A0FAE" w:rsidRDefault="005D57B7"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SÉTIMA - DAS CONDIÇÕES DE PAGAMENTO</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numPr>
          <w:ilvl w:val="12"/>
          <w:numId w:val="0"/>
        </w:numPr>
        <w:ind w:firstLine="851"/>
        <w:jc w:val="both"/>
        <w:rPr>
          <w:rFonts w:cs="Arial"/>
          <w:color w:val="000000"/>
          <w:szCs w:val="24"/>
        </w:rPr>
      </w:pPr>
      <w:r w:rsidRPr="001A0FAE">
        <w:rPr>
          <w:rFonts w:cs="Arial"/>
          <w:color w:val="000000"/>
          <w:szCs w:val="24"/>
        </w:rPr>
        <w:t xml:space="preserve">7.1. A CONTRATADA deverá emitir a Nota Fiscal dos serviços prestados no início do mês </w:t>
      </w:r>
      <w:r w:rsidR="00CE79DA" w:rsidRPr="001A0FAE">
        <w:rPr>
          <w:rFonts w:cs="Arial"/>
          <w:color w:val="000000"/>
          <w:szCs w:val="24"/>
        </w:rPr>
        <w:t>subsequente</w:t>
      </w:r>
      <w:r w:rsidRPr="001A0FAE">
        <w:rPr>
          <w:rFonts w:cs="Arial"/>
          <w:color w:val="000000"/>
          <w:szCs w:val="24"/>
        </w:rPr>
        <w:t xml:space="preserve"> ao mês de apuração (prestação dos serviços), e apresentá-la à CONTRATANTE para processamento.</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pStyle w:val="A101066"/>
        <w:tabs>
          <w:tab w:val="clear" w:pos="1636"/>
        </w:tabs>
        <w:ind w:left="0" w:firstLine="851"/>
        <w:rPr>
          <w:rFonts w:ascii="Arial" w:hAnsi="Arial" w:cs="Arial"/>
          <w:color w:val="auto"/>
          <w:szCs w:val="24"/>
        </w:rPr>
      </w:pPr>
      <w:r w:rsidRPr="001A0FAE">
        <w:rPr>
          <w:rFonts w:ascii="Arial" w:hAnsi="Arial" w:cs="Arial"/>
          <w:color w:val="auto"/>
          <w:szCs w:val="24"/>
        </w:rPr>
        <w:t>7.2. A Nota Fiscal deverá estar de acordo com as descrições contidas na Nota de Empenho, bem como apresentar o mesmo número de CNPJ constante dos documentos solicitados para fins de participação no processo licitatório que a este dá causa.</w:t>
      </w:r>
    </w:p>
    <w:p w:rsidR="000E5651" w:rsidRPr="001A0FAE" w:rsidRDefault="000E5651" w:rsidP="00610286">
      <w:pPr>
        <w:widowControl w:val="0"/>
        <w:numPr>
          <w:ilvl w:val="12"/>
          <w:numId w:val="0"/>
        </w:numPr>
        <w:ind w:firstLine="851"/>
        <w:jc w:val="both"/>
        <w:rPr>
          <w:rFonts w:cs="Arial"/>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 xml:space="preserve">7.3. Cumprido o disposto acima, os pagamentos correspondentes aos objetos contratados serão efetuados, se for o caso, por intermédio de depósito em conta corrente, no prazo de até </w:t>
      </w:r>
      <w:r w:rsidR="001B64E0" w:rsidRPr="001A0FAE">
        <w:rPr>
          <w:rFonts w:ascii="Arial" w:hAnsi="Arial" w:cs="Arial"/>
          <w:color w:val="auto"/>
          <w:szCs w:val="24"/>
        </w:rPr>
        <w:t>15</w:t>
      </w:r>
      <w:r w:rsidRPr="001A0FAE">
        <w:rPr>
          <w:rFonts w:ascii="Arial" w:hAnsi="Arial" w:cs="Arial"/>
          <w:color w:val="auto"/>
          <w:szCs w:val="24"/>
        </w:rPr>
        <w:t xml:space="preserve"> (</w:t>
      </w:r>
      <w:r w:rsidR="001B64E0" w:rsidRPr="001A0FAE">
        <w:rPr>
          <w:rFonts w:ascii="Arial" w:hAnsi="Arial" w:cs="Arial"/>
          <w:color w:val="auto"/>
          <w:szCs w:val="24"/>
        </w:rPr>
        <w:t>quinze</w:t>
      </w:r>
      <w:r w:rsidRPr="001A0FAE">
        <w:rPr>
          <w:rFonts w:ascii="Arial" w:hAnsi="Arial" w:cs="Arial"/>
          <w:color w:val="auto"/>
          <w:szCs w:val="24"/>
        </w:rPr>
        <w:t xml:space="preserve">) dias, contados da data do </w:t>
      </w:r>
      <w:r w:rsidR="00102F73" w:rsidRPr="001A0FAE">
        <w:rPr>
          <w:rFonts w:ascii="Arial" w:hAnsi="Arial" w:cs="Arial"/>
          <w:color w:val="auto"/>
          <w:szCs w:val="24"/>
        </w:rPr>
        <w:t>recebimento d</w:t>
      </w:r>
      <w:r w:rsidRPr="001A0FAE">
        <w:rPr>
          <w:rFonts w:ascii="Arial" w:hAnsi="Arial" w:cs="Arial"/>
          <w:color w:val="auto"/>
          <w:szCs w:val="24"/>
        </w:rPr>
        <w:t>a Nota Fiscal.</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widowControl w:val="0"/>
        <w:ind w:firstLine="851"/>
        <w:jc w:val="both"/>
        <w:rPr>
          <w:rFonts w:cs="Arial"/>
          <w:snapToGrid w:val="0"/>
          <w:szCs w:val="24"/>
        </w:rPr>
      </w:pPr>
      <w:r w:rsidRPr="001A0FAE">
        <w:rPr>
          <w:rFonts w:cs="Arial"/>
          <w:snapToGrid w:val="0"/>
          <w:szCs w:val="24"/>
        </w:rPr>
        <w:t xml:space="preserve">7.3.1. O não pagamento da Nota Fiscal dos serviços prestados no prazo estipulado no item 7.3, </w:t>
      </w:r>
      <w:r w:rsidRPr="001A0FAE">
        <w:rPr>
          <w:rFonts w:cs="Arial"/>
          <w:b/>
          <w:snapToGrid w:val="0"/>
          <w:szCs w:val="24"/>
        </w:rPr>
        <w:t>desde que comprovada a entrega da Nota Fiscal/Fatura em data anterior à do vencimento</w:t>
      </w:r>
      <w:r w:rsidRPr="001A0FAE">
        <w:rPr>
          <w:rFonts w:cs="Arial"/>
          <w:snapToGrid w:val="0"/>
          <w:szCs w:val="24"/>
        </w:rPr>
        <w:t>, sujeitará a CONTRATANTE, independentemente de interpelação judicial ou extrajudicial, às seguintes sanções:</w:t>
      </w:r>
    </w:p>
    <w:p w:rsidR="000E5651" w:rsidRPr="001A0FAE" w:rsidRDefault="000E5651" w:rsidP="00610286">
      <w:pPr>
        <w:widowControl w:val="0"/>
        <w:ind w:firstLine="851"/>
        <w:jc w:val="both"/>
        <w:rPr>
          <w:rFonts w:cs="Arial"/>
          <w:snapToGrid w:val="0"/>
          <w:szCs w:val="24"/>
        </w:rPr>
      </w:pPr>
    </w:p>
    <w:p w:rsidR="000E5651" w:rsidRPr="001A0FAE" w:rsidRDefault="000E5651" w:rsidP="00610286">
      <w:pPr>
        <w:widowControl w:val="0"/>
        <w:ind w:firstLine="851"/>
        <w:jc w:val="both"/>
        <w:rPr>
          <w:rFonts w:cs="Arial"/>
          <w:snapToGrid w:val="0"/>
          <w:szCs w:val="24"/>
        </w:rPr>
      </w:pPr>
      <w:r w:rsidRPr="001A0FAE">
        <w:rPr>
          <w:rFonts w:cs="Arial"/>
          <w:snapToGrid w:val="0"/>
          <w:szCs w:val="24"/>
        </w:rPr>
        <w:t xml:space="preserve">7.3.1.1. Multa de 2% (dois por cento) sobre o valor devido, mais juros de mora de </w:t>
      </w:r>
      <w:r w:rsidRPr="001A0FAE">
        <w:rPr>
          <w:rFonts w:cs="Arial"/>
          <w:snapToGrid w:val="0"/>
          <w:szCs w:val="24"/>
        </w:rPr>
        <w:lastRenderedPageBreak/>
        <w:t>1% a.m. (um por cento ao mês), ou fração, acrescidos de correção pelo IGP-M/FGV (Índice Geral de Preços – Mercado, da Fundação Getúlio Vargas);</w:t>
      </w:r>
    </w:p>
    <w:p w:rsidR="000E5651" w:rsidRPr="001A0FAE" w:rsidRDefault="000E5651" w:rsidP="00610286">
      <w:pPr>
        <w:widowControl w:val="0"/>
        <w:ind w:firstLine="851"/>
        <w:jc w:val="both"/>
        <w:rPr>
          <w:rFonts w:cs="Arial"/>
          <w:snapToGrid w:val="0"/>
          <w:szCs w:val="24"/>
        </w:rPr>
      </w:pPr>
    </w:p>
    <w:p w:rsidR="000E5651" w:rsidRPr="001A0FAE" w:rsidRDefault="000E5651" w:rsidP="00610286">
      <w:pPr>
        <w:widowControl w:val="0"/>
        <w:ind w:firstLine="851"/>
        <w:jc w:val="both"/>
        <w:rPr>
          <w:rFonts w:cs="Arial"/>
          <w:snapToGrid w:val="0"/>
          <w:szCs w:val="24"/>
        </w:rPr>
      </w:pPr>
      <w:r w:rsidRPr="001A0FAE">
        <w:rPr>
          <w:rFonts w:cs="Arial"/>
          <w:snapToGrid w:val="0"/>
          <w:szCs w:val="24"/>
        </w:rPr>
        <w:t xml:space="preserve">7.3.1.2. Bloqueio total da prestação de serviços, decorridos 60 (sessenta) dias da data de vencimento, condicionado o desbloqueio ao pagamento do valor da nota em atraso; </w:t>
      </w:r>
    </w:p>
    <w:p w:rsidR="000E5651" w:rsidRPr="001A0FAE" w:rsidRDefault="000E5651" w:rsidP="00610286">
      <w:pPr>
        <w:widowControl w:val="0"/>
        <w:ind w:firstLine="851"/>
        <w:jc w:val="both"/>
        <w:rPr>
          <w:rFonts w:cs="Arial"/>
          <w:snapToGrid w:val="0"/>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7.3.1.3. Cancelamento da prestação dos serviços e da presente relação contratual, por parte da CONTRATADA, após decorridos 90 (noventa) dias da data de vencimento do pagamento.</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7.4. Quando do primeiro pagamento a contratada deverá informar, ressalvando os casos de empresas integrantes do SIAFI, a agência bancária e o número da conta corrente para qual deverá ser feita à ordem bancária, ficando sob sua responsabilidade a comunicação de eventuais alterações dos dados respectivos.</w:t>
      </w:r>
    </w:p>
    <w:p w:rsidR="000E5651" w:rsidRPr="001A0FAE" w:rsidRDefault="000E5651" w:rsidP="00610286">
      <w:pPr>
        <w:pStyle w:val="A101066"/>
        <w:tabs>
          <w:tab w:val="clear" w:pos="1636"/>
        </w:tabs>
        <w:ind w:left="0"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7.5. Por ocasião dos pagamentos mensais serão retidos os tributos previstos na legislação vigente.</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7.5.1. Caso a CONTRATADA seja optante do SIMPLES deverá comprovar esta condição mediante apresentação do termo de opção ou da ficha cadastral, ambos de competência da Receita Federal.</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OITAVA - DO CRITÉRIO DE REAJUSTE</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szCs w:val="24"/>
        </w:rPr>
      </w:pPr>
      <w:r w:rsidRPr="001A0FAE">
        <w:rPr>
          <w:rFonts w:cs="Arial"/>
          <w:color w:val="000000"/>
          <w:szCs w:val="24"/>
        </w:rPr>
        <w:t xml:space="preserve">8.1. A periodicidade de reajuste do valor do presente contrato será anual, contada da data-limite para apresentação da proposta, conforme preceitua o art. 3º, parágrafo 1º, da Lei Federal nº 10.192, de 14/02/2001, com base na variação do </w:t>
      </w:r>
      <w:r w:rsidRPr="001A0FAE">
        <w:rPr>
          <w:rFonts w:cs="Arial"/>
          <w:b/>
          <w:color w:val="000000"/>
          <w:szCs w:val="24"/>
        </w:rPr>
        <w:t>Índice de Serviços de Telecomunicações – IST</w:t>
      </w:r>
      <w:r w:rsidRPr="001A0FAE">
        <w:rPr>
          <w:rFonts w:cs="Arial"/>
          <w:color w:val="000000"/>
          <w:szCs w:val="24"/>
        </w:rPr>
        <w:t xml:space="preserve"> do mesmo período, o qual é normatizado pela Resolução nº. 420/2005 da Agência Nacional de Telecomunicações – ANATEL</w:t>
      </w:r>
      <w:r w:rsidRPr="001A0FAE">
        <w:rPr>
          <w:rFonts w:cs="Arial"/>
          <w:szCs w:val="24"/>
        </w:rPr>
        <w:t>.</w:t>
      </w:r>
    </w:p>
    <w:p w:rsidR="000E5651" w:rsidRPr="001A0FAE" w:rsidRDefault="000E5651" w:rsidP="00610286">
      <w:pPr>
        <w:widowControl w:val="0"/>
        <w:ind w:firstLine="851"/>
        <w:jc w:val="both"/>
        <w:rPr>
          <w:rFonts w:cs="Arial"/>
          <w:szCs w:val="24"/>
        </w:rPr>
      </w:pPr>
    </w:p>
    <w:p w:rsidR="00801CBB" w:rsidRPr="001A0FAE" w:rsidRDefault="00801CBB"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r w:rsidRPr="001A0FAE">
        <w:rPr>
          <w:rFonts w:cs="Arial"/>
          <w:b/>
          <w:color w:val="000000"/>
          <w:szCs w:val="24"/>
        </w:rPr>
        <w:t>CLÁUSULA NONA - DAS PENALIDADES</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pStyle w:val="ITEM"/>
        <w:ind w:left="0" w:firstLine="851"/>
        <w:rPr>
          <w:rFonts w:ascii="Arial" w:hAnsi="Arial" w:cs="Arial"/>
          <w:color w:val="auto"/>
          <w:szCs w:val="24"/>
        </w:rPr>
      </w:pPr>
      <w:r w:rsidRPr="001A0FAE">
        <w:rPr>
          <w:rFonts w:ascii="Arial" w:hAnsi="Arial" w:cs="Arial"/>
          <w:color w:val="auto"/>
          <w:szCs w:val="24"/>
        </w:rPr>
        <w:t xml:space="preserve">9.1. O descumprimento, total ou parcial das obrigações estabelecidas neste contrato, poderá sujeitar a CONTRATADA, garantida a ampla defesa, às seguintes sanções, sem prejuízo das penalidades previstas na Lei </w:t>
      </w:r>
      <w:r w:rsidR="001B64E0" w:rsidRPr="001A0FAE">
        <w:rPr>
          <w:rFonts w:ascii="Arial" w:hAnsi="Arial" w:cs="Arial"/>
          <w:color w:val="auto"/>
          <w:szCs w:val="24"/>
        </w:rPr>
        <w:t>10.520/02</w:t>
      </w:r>
      <w:r w:rsidRPr="001A0FAE">
        <w:rPr>
          <w:rFonts w:ascii="Arial" w:hAnsi="Arial" w:cs="Arial"/>
          <w:color w:val="auto"/>
          <w:szCs w:val="24"/>
        </w:rPr>
        <w:t>:</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 xml:space="preserve">a) multa de 2% (dois por cento), aplicável sobre o valor </w:t>
      </w:r>
      <w:r w:rsidR="00102F73" w:rsidRPr="001A0FAE">
        <w:rPr>
          <w:rFonts w:ascii="Arial" w:hAnsi="Arial" w:cs="Arial"/>
          <w:color w:val="auto"/>
          <w:szCs w:val="24"/>
        </w:rPr>
        <w:t xml:space="preserve">mensal </w:t>
      </w:r>
      <w:r w:rsidRPr="001A0FAE">
        <w:rPr>
          <w:rFonts w:ascii="Arial" w:hAnsi="Arial" w:cs="Arial"/>
          <w:color w:val="auto"/>
          <w:szCs w:val="24"/>
        </w:rPr>
        <w:t>do contrato, por inadimplemento total;</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 xml:space="preserve">b) multa de 2% (dois por cento), no caso de inexecução parcial, exceto quanto ao </w:t>
      </w:r>
      <w:r w:rsidRPr="001A0FAE">
        <w:rPr>
          <w:rFonts w:ascii="Arial" w:hAnsi="Arial" w:cs="Arial"/>
          <w:b/>
          <w:color w:val="auto"/>
          <w:szCs w:val="24"/>
        </w:rPr>
        <w:t>item 3.6 e subitem</w:t>
      </w:r>
      <w:r w:rsidRPr="001A0FAE">
        <w:rPr>
          <w:rFonts w:ascii="Arial" w:hAnsi="Arial" w:cs="Arial"/>
          <w:color w:val="auto"/>
          <w:szCs w:val="24"/>
        </w:rPr>
        <w:t>, aplicável sobre o valor da parcela inadimplida, decorrente de descumprimento parcial do contrato;</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 xml:space="preserve">c) especificamente quanto ao </w:t>
      </w:r>
      <w:r w:rsidRPr="001A0FAE">
        <w:rPr>
          <w:rFonts w:ascii="Arial" w:hAnsi="Arial" w:cs="Arial"/>
          <w:b/>
          <w:color w:val="auto"/>
          <w:szCs w:val="24"/>
        </w:rPr>
        <w:t>item 3.6 e subitem</w:t>
      </w:r>
      <w:r w:rsidRPr="001A0FAE">
        <w:rPr>
          <w:rFonts w:ascii="Arial" w:hAnsi="Arial" w:cs="Arial"/>
          <w:color w:val="auto"/>
          <w:szCs w:val="24"/>
        </w:rPr>
        <w:t xml:space="preserve"> deste contrato, multa de </w:t>
      </w:r>
      <w:r w:rsidR="00102F73" w:rsidRPr="001A0FAE">
        <w:rPr>
          <w:rFonts w:ascii="Arial" w:hAnsi="Arial" w:cs="Arial"/>
          <w:color w:val="auto"/>
          <w:szCs w:val="24"/>
        </w:rPr>
        <w:t>2% (dois</w:t>
      </w:r>
      <w:r w:rsidRPr="001A0FAE">
        <w:rPr>
          <w:rFonts w:ascii="Arial" w:hAnsi="Arial" w:cs="Arial"/>
          <w:color w:val="auto"/>
          <w:szCs w:val="24"/>
        </w:rPr>
        <w:t xml:space="preserve"> por cento) sobre o valor total do mês </w:t>
      </w:r>
      <w:r w:rsidR="00102F73" w:rsidRPr="001A0FAE">
        <w:rPr>
          <w:rFonts w:ascii="Arial" w:hAnsi="Arial" w:cs="Arial"/>
          <w:color w:val="auto"/>
          <w:szCs w:val="24"/>
        </w:rPr>
        <w:t>em que ocorreu o inadimplemento.</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lastRenderedPageBreak/>
        <w:t>9.2. A CONTRATANTE poderá deixar de aplicar as penalidades previstas nesta cláusula, se admitidas as justificativas apresentadas pela CONTRATADA, nos termos do que dispõe o artigo 87, “caput”, da Lei n.º 8.666/93.</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DÉCIMA - DA RESCISÃO CONTRATUAL</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pStyle w:val="Recuodecorpodetexto3"/>
        <w:widowControl w:val="0"/>
        <w:suppressAutoHyphens w:val="0"/>
        <w:ind w:left="0" w:firstLine="851"/>
        <w:rPr>
          <w:rFonts w:cs="Arial"/>
          <w:color w:val="000000"/>
          <w:sz w:val="24"/>
          <w:szCs w:val="24"/>
        </w:rPr>
      </w:pPr>
      <w:r w:rsidRPr="001A0FAE">
        <w:rPr>
          <w:rFonts w:cs="Arial"/>
          <w:sz w:val="24"/>
          <w:szCs w:val="24"/>
        </w:rPr>
        <w:t xml:space="preserve">10.1. </w:t>
      </w:r>
      <w:r w:rsidRPr="001A0FAE">
        <w:rPr>
          <w:rFonts w:cs="Arial"/>
          <w:color w:val="000000"/>
          <w:sz w:val="24"/>
          <w:szCs w:val="24"/>
        </w:rPr>
        <w:t xml:space="preserve">A inexecução total ou parcial deste Contrato ensejará a sua rescisão administrativa, nas hipóteses previstas nos </w:t>
      </w:r>
      <w:proofErr w:type="spellStart"/>
      <w:r w:rsidRPr="001A0FAE">
        <w:rPr>
          <w:rFonts w:cs="Arial"/>
          <w:color w:val="000000"/>
          <w:sz w:val="24"/>
          <w:szCs w:val="24"/>
        </w:rPr>
        <w:t>art</w:t>
      </w:r>
      <w:proofErr w:type="spellEnd"/>
      <w:r w:rsidRPr="001A0FAE">
        <w:rPr>
          <w:rFonts w:cs="Arial"/>
          <w:color w:val="000000"/>
          <w:sz w:val="24"/>
          <w:szCs w:val="24"/>
        </w:rPr>
        <w:t xml:space="preserve">.’s. 77 e 78 da Lei nº. 8.666/93 e posteriores alterações, com as </w:t>
      </w:r>
      <w:r w:rsidR="00CE79DA" w:rsidRPr="001A0FAE">
        <w:rPr>
          <w:rFonts w:cs="Arial"/>
          <w:color w:val="000000"/>
          <w:sz w:val="24"/>
          <w:szCs w:val="24"/>
        </w:rPr>
        <w:t>consequências</w:t>
      </w:r>
      <w:r w:rsidRPr="001A0FAE">
        <w:rPr>
          <w:rFonts w:cs="Arial"/>
          <w:color w:val="000000"/>
          <w:sz w:val="24"/>
          <w:szCs w:val="24"/>
        </w:rPr>
        <w:t xml:space="preserve"> previstas no art. 80 da referida Lei, sem que caiba à CONTRATADA direito a qualquer indenização.</w:t>
      </w:r>
    </w:p>
    <w:p w:rsidR="000E5651" w:rsidRPr="001A0FAE" w:rsidRDefault="000E5651" w:rsidP="00610286">
      <w:pPr>
        <w:pStyle w:val="Recuodecorpodetexto3"/>
        <w:widowControl w:val="0"/>
        <w:suppressAutoHyphens w:val="0"/>
        <w:ind w:left="0" w:firstLine="851"/>
        <w:rPr>
          <w:rFonts w:cs="Arial"/>
          <w:color w:val="000000"/>
          <w:sz w:val="24"/>
          <w:szCs w:val="24"/>
        </w:rPr>
      </w:pPr>
    </w:p>
    <w:p w:rsidR="000E5651" w:rsidRPr="001A0FAE" w:rsidRDefault="000E5651" w:rsidP="00610286">
      <w:pPr>
        <w:pStyle w:val="Recuodecorpodetexto3"/>
        <w:widowControl w:val="0"/>
        <w:suppressAutoHyphens w:val="0"/>
        <w:ind w:left="0" w:firstLine="851"/>
        <w:rPr>
          <w:rFonts w:cs="Arial"/>
          <w:color w:val="000000"/>
          <w:sz w:val="24"/>
          <w:szCs w:val="24"/>
        </w:rPr>
      </w:pPr>
      <w:r w:rsidRPr="001A0FAE">
        <w:rPr>
          <w:rFonts w:cs="Arial"/>
          <w:color w:val="000000"/>
          <w:sz w:val="24"/>
          <w:szCs w:val="24"/>
        </w:rPr>
        <w:t>10.2. A rescisão contratual poderá ser:</w:t>
      </w:r>
    </w:p>
    <w:p w:rsidR="000E5651" w:rsidRPr="001A0FAE" w:rsidRDefault="000E5651" w:rsidP="00610286">
      <w:pPr>
        <w:pStyle w:val="Recuodecorpodetexto3"/>
        <w:widowControl w:val="0"/>
        <w:suppressAutoHyphens w:val="0"/>
        <w:ind w:left="0" w:firstLine="851"/>
        <w:rPr>
          <w:rFonts w:cs="Arial"/>
          <w:color w:val="000000"/>
          <w:sz w:val="24"/>
          <w:szCs w:val="24"/>
        </w:rPr>
      </w:pPr>
    </w:p>
    <w:p w:rsidR="000E5651" w:rsidRPr="001A0FAE" w:rsidRDefault="000E5651" w:rsidP="00610286">
      <w:pPr>
        <w:pStyle w:val="Recuodecorpodetexto3"/>
        <w:widowControl w:val="0"/>
        <w:suppressAutoHyphens w:val="0"/>
        <w:ind w:left="0" w:firstLine="851"/>
        <w:rPr>
          <w:rFonts w:cs="Arial"/>
          <w:color w:val="000000"/>
          <w:sz w:val="24"/>
          <w:szCs w:val="24"/>
        </w:rPr>
      </w:pPr>
      <w:r w:rsidRPr="001A0FAE">
        <w:rPr>
          <w:rFonts w:cs="Arial"/>
          <w:color w:val="000000"/>
          <w:sz w:val="24"/>
          <w:szCs w:val="24"/>
        </w:rPr>
        <w:t>10.2.1. determinada por ato unilateral da Administração, nos casos enunciados nos incisos I a XII e XVII do art. 78 da Lei 8.666/93;</w:t>
      </w:r>
    </w:p>
    <w:p w:rsidR="000E5651" w:rsidRPr="001A0FAE" w:rsidRDefault="000E5651" w:rsidP="00610286">
      <w:pPr>
        <w:pStyle w:val="Recuodecorpodetexto3"/>
        <w:widowControl w:val="0"/>
        <w:suppressAutoHyphens w:val="0"/>
        <w:ind w:left="0" w:firstLine="851"/>
        <w:rPr>
          <w:rFonts w:cs="Arial"/>
          <w:color w:val="000000"/>
          <w:sz w:val="24"/>
          <w:szCs w:val="24"/>
        </w:rPr>
      </w:pPr>
    </w:p>
    <w:p w:rsidR="000E5651" w:rsidRPr="001A0FAE" w:rsidRDefault="000E5651" w:rsidP="00610286">
      <w:pPr>
        <w:pStyle w:val="Recuodecorpodetexto3"/>
        <w:widowControl w:val="0"/>
        <w:suppressAutoHyphens w:val="0"/>
        <w:ind w:left="0" w:firstLine="851"/>
        <w:rPr>
          <w:rFonts w:cs="Arial"/>
          <w:color w:val="000000"/>
          <w:sz w:val="24"/>
          <w:szCs w:val="24"/>
        </w:rPr>
      </w:pPr>
      <w:r w:rsidRPr="001A0FAE">
        <w:rPr>
          <w:rFonts w:cs="Arial"/>
          <w:color w:val="000000"/>
          <w:sz w:val="24"/>
          <w:szCs w:val="24"/>
        </w:rPr>
        <w:t>10.2.2. amigável, mediante autorização da autoridade competente, reduzida a termo no processo licitatório, desde que demonstrada conveniência para a Administração.</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 xml:space="preserve">CLÁUSULA DÉCIMA PRIMEIRA - </w:t>
      </w:r>
      <w:r w:rsidRPr="001A0FAE">
        <w:rPr>
          <w:rFonts w:cs="Arial"/>
          <w:b/>
          <w:szCs w:val="24"/>
        </w:rPr>
        <w:t>DAS ALTERAÇÕES</w:t>
      </w:r>
      <w:r w:rsidRPr="001A0FAE">
        <w:rPr>
          <w:rFonts w:cs="Arial"/>
          <w:b/>
          <w:color w:val="000000"/>
          <w:szCs w:val="24"/>
        </w:rPr>
        <w:t xml:space="preserve"> CONTRATUAIS</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pStyle w:val="ITEM"/>
        <w:ind w:left="0" w:firstLine="851"/>
        <w:rPr>
          <w:rFonts w:ascii="Arial" w:hAnsi="Arial" w:cs="Arial"/>
          <w:color w:val="auto"/>
          <w:szCs w:val="24"/>
        </w:rPr>
      </w:pPr>
      <w:r w:rsidRPr="001A0FAE">
        <w:rPr>
          <w:rFonts w:ascii="Arial" w:hAnsi="Arial" w:cs="Arial"/>
          <w:color w:val="auto"/>
          <w:szCs w:val="24"/>
        </w:rPr>
        <w:t>11.1. Este Contrato poderá ser alterado, unilateralmente ou por acordo entre as partes, nos casos previstos no artigo 65 da Lei 8.666/93.</w:t>
      </w:r>
    </w:p>
    <w:p w:rsidR="000E5651" w:rsidRPr="001A0FAE" w:rsidRDefault="000E5651" w:rsidP="00610286">
      <w:pPr>
        <w:pStyle w:val="ITEM"/>
        <w:ind w:left="0" w:firstLine="851"/>
        <w:rPr>
          <w:rFonts w:ascii="Arial" w:hAnsi="Arial" w:cs="Arial"/>
          <w:color w:val="auto"/>
          <w:szCs w:val="24"/>
        </w:rPr>
      </w:pPr>
    </w:p>
    <w:p w:rsidR="000E5651" w:rsidRPr="001A0FAE" w:rsidRDefault="000E5651" w:rsidP="00610286">
      <w:pPr>
        <w:widowControl w:val="0"/>
        <w:ind w:firstLine="851"/>
        <w:jc w:val="both"/>
        <w:rPr>
          <w:rFonts w:cs="Arial"/>
          <w:szCs w:val="24"/>
        </w:rPr>
      </w:pPr>
      <w:r w:rsidRPr="001A0FAE">
        <w:rPr>
          <w:rFonts w:cs="Arial"/>
          <w:szCs w:val="24"/>
        </w:rPr>
        <w:t xml:space="preserve">11.2. Durante o período de vigência deste contrato, nos termos da legislação vigente, a velocidade do </w:t>
      </w:r>
      <w:r w:rsidRPr="001A0FAE">
        <w:rPr>
          <w:rFonts w:cs="Arial"/>
          <w:i/>
          <w:szCs w:val="24"/>
        </w:rPr>
        <w:t>link</w:t>
      </w:r>
      <w:r w:rsidRPr="001A0FAE">
        <w:rPr>
          <w:rFonts w:cs="Arial"/>
          <w:szCs w:val="24"/>
        </w:rPr>
        <w:t xml:space="preserve"> de acesso</w:t>
      </w:r>
      <w:r w:rsidRPr="001A0FAE">
        <w:rPr>
          <w:rFonts w:cs="Arial"/>
          <w:i/>
          <w:szCs w:val="24"/>
        </w:rPr>
        <w:t xml:space="preserve"> </w:t>
      </w:r>
      <w:r w:rsidRPr="001A0FAE">
        <w:rPr>
          <w:rFonts w:cs="Arial"/>
          <w:szCs w:val="24"/>
        </w:rPr>
        <w:t>poderá ser expandida, a qualquer tempo e a critério da CONTRATANTE, mediante termo aditivo ao contrato.</w:t>
      </w:r>
    </w:p>
    <w:p w:rsidR="00801CBB" w:rsidRPr="001A0FAE" w:rsidRDefault="00801CBB" w:rsidP="00610286">
      <w:pPr>
        <w:pStyle w:val="Normal1"/>
        <w:tabs>
          <w:tab w:val="clear" w:pos="536"/>
          <w:tab w:val="clear" w:pos="2270"/>
          <w:tab w:val="clear" w:pos="4294"/>
        </w:tabs>
        <w:ind w:firstLine="851"/>
        <w:rPr>
          <w:rFonts w:ascii="Arial" w:hAnsi="Arial" w:cs="Arial"/>
          <w:color w:val="auto"/>
          <w:szCs w:val="24"/>
        </w:rPr>
      </w:pPr>
    </w:p>
    <w:p w:rsidR="00801CBB" w:rsidRPr="001A0FAE" w:rsidRDefault="00801CBB"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b/>
          <w:color w:val="auto"/>
          <w:szCs w:val="24"/>
        </w:rPr>
      </w:pPr>
      <w:r w:rsidRPr="001A0FAE">
        <w:rPr>
          <w:rFonts w:ascii="Arial" w:hAnsi="Arial" w:cs="Arial"/>
          <w:b/>
          <w:color w:val="auto"/>
          <w:szCs w:val="24"/>
        </w:rPr>
        <w:t>CLÁUSULA DÉCIMA SEGUNDA - DA RESPONSABILIDADE CIVIL</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r w:rsidRPr="001A0FAE">
        <w:rPr>
          <w:rFonts w:ascii="Arial" w:hAnsi="Arial" w:cs="Arial"/>
          <w:color w:val="auto"/>
          <w:szCs w:val="24"/>
        </w:rPr>
        <w:t xml:space="preserve">12.1. </w:t>
      </w:r>
      <w:r w:rsidRPr="001A0FAE">
        <w:rPr>
          <w:rFonts w:ascii="Arial" w:hAnsi="Arial" w:cs="Arial"/>
          <w:szCs w:val="24"/>
        </w:rPr>
        <w:t>A CONTRATADA assumirá total responsabilidade por qualquer dano pessoal ou material decorrente de sua culpa ou dolo na execução deste Contrato, nos termos da legislação vigente e pertinente à matéria, e assegurada sua ampla defesa</w:t>
      </w:r>
      <w:r w:rsidRPr="001A0FAE">
        <w:rPr>
          <w:rFonts w:ascii="Arial" w:hAnsi="Arial" w:cs="Arial"/>
          <w:color w:val="auto"/>
          <w:szCs w:val="24"/>
        </w:rPr>
        <w:t>.</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pStyle w:val="Normal1"/>
        <w:tabs>
          <w:tab w:val="clear" w:pos="536"/>
          <w:tab w:val="clear" w:pos="2270"/>
          <w:tab w:val="clear" w:pos="4294"/>
        </w:tabs>
        <w:ind w:firstLine="851"/>
        <w:rPr>
          <w:rFonts w:ascii="Arial" w:hAnsi="Arial" w:cs="Arial"/>
          <w:b/>
          <w:color w:val="auto"/>
          <w:szCs w:val="24"/>
        </w:rPr>
      </w:pPr>
      <w:r w:rsidRPr="001A0FAE">
        <w:rPr>
          <w:rFonts w:ascii="Arial" w:hAnsi="Arial" w:cs="Arial"/>
          <w:b/>
          <w:color w:val="auto"/>
          <w:szCs w:val="24"/>
        </w:rPr>
        <w:t>CLÁUSULA DÉCIMA TERCEIRA - DA FISCALIZAÇÃO</w:t>
      </w:r>
    </w:p>
    <w:p w:rsidR="000E5651" w:rsidRPr="001A0FAE" w:rsidRDefault="000E5651" w:rsidP="00610286">
      <w:pPr>
        <w:pStyle w:val="Normal1"/>
        <w:tabs>
          <w:tab w:val="clear" w:pos="536"/>
          <w:tab w:val="clear" w:pos="2270"/>
          <w:tab w:val="clear" w:pos="4294"/>
        </w:tabs>
        <w:ind w:firstLine="851"/>
        <w:rPr>
          <w:rFonts w:ascii="Arial" w:hAnsi="Arial" w:cs="Arial"/>
          <w:color w:val="auto"/>
          <w:szCs w:val="24"/>
        </w:rPr>
      </w:pPr>
    </w:p>
    <w:p w:rsidR="000E5651" w:rsidRPr="001A0FAE" w:rsidRDefault="000E5651" w:rsidP="00610286">
      <w:pPr>
        <w:widowControl w:val="0"/>
        <w:ind w:firstLine="851"/>
        <w:jc w:val="both"/>
        <w:rPr>
          <w:rFonts w:cs="Arial"/>
          <w:szCs w:val="24"/>
        </w:rPr>
      </w:pPr>
      <w:r w:rsidRPr="001A0FAE">
        <w:rPr>
          <w:rFonts w:cs="Arial"/>
          <w:szCs w:val="24"/>
        </w:rPr>
        <w:t xml:space="preserve">13.1. A fiscalização será exercida no interesse da CONTRATANTE, por meio de servidores designados e capacitados para essa tarefa, ou através de terceiros contratados para essa finalidade, não excluindo a responsabilidade da CONTRATADA, inclusive perante terceiros, por qualquer irregularidade, e, na sua ocorrência, não implica </w:t>
      </w:r>
      <w:r w:rsidR="00CE79DA" w:rsidRPr="001A0FAE">
        <w:rPr>
          <w:rFonts w:cs="Arial"/>
          <w:szCs w:val="24"/>
        </w:rPr>
        <w:t>corresponsabilidade</w:t>
      </w:r>
      <w:r w:rsidRPr="001A0FAE">
        <w:rPr>
          <w:rFonts w:cs="Arial"/>
          <w:szCs w:val="24"/>
        </w:rPr>
        <w:t xml:space="preserve"> do Poder Público ou de seus agentes e prepostos.</w:t>
      </w:r>
    </w:p>
    <w:p w:rsidR="000E5651" w:rsidRPr="001A0FAE" w:rsidRDefault="000E5651" w:rsidP="00610286">
      <w:pPr>
        <w:pStyle w:val="ITEM"/>
        <w:ind w:left="0" w:firstLine="851"/>
        <w:rPr>
          <w:rFonts w:ascii="Arial" w:hAnsi="Arial" w:cs="Arial"/>
          <w:color w:val="auto"/>
          <w:szCs w:val="24"/>
        </w:rPr>
      </w:pPr>
    </w:p>
    <w:p w:rsidR="000E5651" w:rsidRPr="001A0FAE" w:rsidRDefault="000E5651" w:rsidP="00610286">
      <w:pPr>
        <w:pStyle w:val="ITEM"/>
        <w:ind w:left="0" w:firstLine="851"/>
        <w:rPr>
          <w:rFonts w:ascii="Arial" w:hAnsi="Arial" w:cs="Arial"/>
          <w:color w:val="auto"/>
          <w:szCs w:val="24"/>
        </w:rPr>
      </w:pPr>
      <w:r w:rsidRPr="001A0FAE">
        <w:rPr>
          <w:rFonts w:ascii="Arial" w:hAnsi="Arial" w:cs="Arial"/>
          <w:color w:val="auto"/>
          <w:szCs w:val="24"/>
        </w:rPr>
        <w:t xml:space="preserve">13.2. Quaisquer exigências da fiscalização, inerentes ao objeto do Contrato, deverão ser prontamente atendidas pela CONTRATADA, sem quaisquer ônus para a </w:t>
      </w:r>
      <w:r w:rsidRPr="001A0FAE">
        <w:rPr>
          <w:rFonts w:ascii="Arial" w:hAnsi="Arial" w:cs="Arial"/>
          <w:color w:val="auto"/>
          <w:szCs w:val="24"/>
        </w:rPr>
        <w:lastRenderedPageBreak/>
        <w:t>CONTRATANTE.</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DÉCIMA QUARTA - DAS DISPOSIÇÕES COMPLEMENTARES</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r w:rsidRPr="001A0FAE">
        <w:rPr>
          <w:rFonts w:cs="Arial"/>
          <w:color w:val="000000"/>
          <w:szCs w:val="24"/>
        </w:rPr>
        <w:t>14.1. Os casos omissos ao presente termo serão resolvidos em estrita obediência às diretrizes da Lei nº. 8.666/93, e posteriores alterações.</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b/>
          <w:color w:val="000000"/>
          <w:szCs w:val="24"/>
        </w:rPr>
      </w:pPr>
      <w:r w:rsidRPr="001A0FAE">
        <w:rPr>
          <w:rFonts w:cs="Arial"/>
          <w:b/>
          <w:color w:val="000000"/>
          <w:szCs w:val="24"/>
        </w:rPr>
        <w:t>CLÁUSULA DÉCIMA QUINTA - DO FORO</w:t>
      </w:r>
    </w:p>
    <w:p w:rsidR="000E5651" w:rsidRPr="001A0FAE" w:rsidRDefault="000E5651" w:rsidP="00610286">
      <w:pPr>
        <w:widowControl w:val="0"/>
        <w:ind w:firstLine="851"/>
        <w:jc w:val="both"/>
        <w:rPr>
          <w:rFonts w:cs="Arial"/>
          <w:color w:val="000000"/>
          <w:szCs w:val="24"/>
        </w:rPr>
      </w:pPr>
    </w:p>
    <w:p w:rsidR="000E5651" w:rsidRPr="001A0FAE" w:rsidRDefault="000E5651" w:rsidP="00610286">
      <w:pPr>
        <w:widowControl w:val="0"/>
        <w:ind w:firstLine="851"/>
        <w:jc w:val="both"/>
        <w:rPr>
          <w:rFonts w:cs="Arial"/>
          <w:color w:val="000000"/>
          <w:szCs w:val="24"/>
        </w:rPr>
      </w:pPr>
      <w:r w:rsidRPr="001A0FAE">
        <w:rPr>
          <w:rFonts w:cs="Arial"/>
          <w:color w:val="000000"/>
          <w:szCs w:val="24"/>
        </w:rPr>
        <w:t xml:space="preserve">15.1. Fica eleito o Foro da Comarca de </w:t>
      </w:r>
      <w:r w:rsidR="00422243" w:rsidRPr="001A0FAE">
        <w:rPr>
          <w:rFonts w:cs="Arial"/>
          <w:color w:val="000000"/>
          <w:szCs w:val="24"/>
        </w:rPr>
        <w:t>C</w:t>
      </w:r>
      <w:r w:rsidR="00CE79DA">
        <w:rPr>
          <w:rFonts w:cs="Arial"/>
          <w:color w:val="000000"/>
          <w:szCs w:val="24"/>
        </w:rPr>
        <w:t>ampo Belo do Sul</w:t>
      </w:r>
      <w:r w:rsidRPr="001A0FAE">
        <w:rPr>
          <w:rFonts w:cs="Arial"/>
          <w:color w:val="000000"/>
          <w:szCs w:val="24"/>
        </w:rPr>
        <w:t>, SC, para qualquer procedimento relacionado com o cumprimento do presente Contrato.</w:t>
      </w:r>
    </w:p>
    <w:p w:rsidR="000E5651" w:rsidRPr="001A0FAE" w:rsidRDefault="000E5651" w:rsidP="00610286">
      <w:pPr>
        <w:widowControl w:val="0"/>
        <w:ind w:firstLine="851"/>
        <w:jc w:val="both"/>
        <w:rPr>
          <w:rFonts w:cs="Arial"/>
          <w:color w:val="000000"/>
          <w:szCs w:val="24"/>
        </w:rPr>
      </w:pPr>
    </w:p>
    <w:p w:rsidR="000E5651" w:rsidRPr="001A0FAE" w:rsidRDefault="000E5651" w:rsidP="00CE79DA">
      <w:pPr>
        <w:widowControl w:val="0"/>
        <w:ind w:left="3402"/>
        <w:jc w:val="both"/>
        <w:rPr>
          <w:rFonts w:cs="Arial"/>
          <w:color w:val="000000"/>
          <w:szCs w:val="24"/>
        </w:rPr>
      </w:pPr>
      <w:r w:rsidRPr="001A0FAE">
        <w:rPr>
          <w:rFonts w:cs="Arial"/>
          <w:color w:val="000000"/>
          <w:szCs w:val="24"/>
        </w:rPr>
        <w:t>E, para firmeza e validade do que aqui ficou estipulado, foi lavrado o presente termo em 03 (três) vias de igual teor, que, depois de lido e achado conforme, é assinado pelas partes contratantes e por duas testemunhas que a tudo assistiram.</w:t>
      </w:r>
    </w:p>
    <w:p w:rsidR="000E5651" w:rsidRPr="001A0FAE" w:rsidRDefault="000E5651" w:rsidP="00610286">
      <w:pPr>
        <w:widowControl w:val="0"/>
        <w:ind w:left="2835"/>
        <w:jc w:val="both"/>
        <w:rPr>
          <w:rFonts w:cs="Arial"/>
          <w:color w:val="000000"/>
          <w:szCs w:val="24"/>
        </w:rPr>
      </w:pPr>
    </w:p>
    <w:p w:rsidR="00801CBB" w:rsidRPr="001A0FAE" w:rsidRDefault="00801CBB" w:rsidP="00422243">
      <w:pPr>
        <w:widowControl w:val="0"/>
        <w:ind w:left="2835"/>
        <w:jc w:val="right"/>
        <w:rPr>
          <w:rFonts w:cs="Arial"/>
          <w:color w:val="000000"/>
          <w:szCs w:val="24"/>
        </w:rPr>
      </w:pPr>
    </w:p>
    <w:p w:rsidR="00422243" w:rsidRPr="001A0FAE" w:rsidRDefault="003F2600" w:rsidP="00422243">
      <w:pPr>
        <w:widowControl w:val="0"/>
        <w:ind w:left="2835"/>
        <w:jc w:val="right"/>
        <w:rPr>
          <w:rFonts w:cs="Arial"/>
          <w:color w:val="000000"/>
          <w:szCs w:val="24"/>
        </w:rPr>
      </w:pPr>
      <w:r w:rsidRPr="001A0FAE">
        <w:rPr>
          <w:rFonts w:cs="Arial"/>
          <w:color w:val="000000"/>
          <w:szCs w:val="24"/>
        </w:rPr>
        <w:t>Cerro Negro</w:t>
      </w:r>
      <w:r w:rsidR="00422243" w:rsidRPr="001A0FAE">
        <w:rPr>
          <w:rFonts w:cs="Arial"/>
          <w:color w:val="000000"/>
          <w:szCs w:val="24"/>
        </w:rPr>
        <w:t xml:space="preserve">, SC, ___ de __________ </w:t>
      </w:r>
      <w:proofErr w:type="spellStart"/>
      <w:r w:rsidR="00422243" w:rsidRPr="001A0FAE">
        <w:rPr>
          <w:rFonts w:cs="Arial"/>
          <w:color w:val="000000"/>
          <w:szCs w:val="24"/>
        </w:rPr>
        <w:t>de</w:t>
      </w:r>
      <w:proofErr w:type="spellEnd"/>
      <w:r w:rsidR="00422243" w:rsidRPr="001A0FAE">
        <w:rPr>
          <w:rFonts w:cs="Arial"/>
          <w:color w:val="000000"/>
          <w:szCs w:val="24"/>
        </w:rPr>
        <w:t xml:space="preserve"> </w:t>
      </w:r>
      <w:r w:rsidR="00225B7E" w:rsidRPr="001A0FAE">
        <w:rPr>
          <w:rFonts w:cs="Arial"/>
          <w:color w:val="000000"/>
          <w:szCs w:val="24"/>
        </w:rPr>
        <w:t>201</w:t>
      </w:r>
      <w:r w:rsidR="001B64E0" w:rsidRPr="001A0FAE">
        <w:rPr>
          <w:rFonts w:cs="Arial"/>
          <w:color w:val="000000"/>
          <w:szCs w:val="24"/>
        </w:rPr>
        <w:t>6</w:t>
      </w:r>
      <w:r w:rsidR="00422243" w:rsidRPr="001A0FAE">
        <w:rPr>
          <w:rFonts w:cs="Arial"/>
          <w:color w:val="000000"/>
          <w:szCs w:val="24"/>
        </w:rPr>
        <w:t>.</w:t>
      </w:r>
    </w:p>
    <w:p w:rsidR="00422243" w:rsidRPr="001A0FAE" w:rsidRDefault="00422243" w:rsidP="00422243">
      <w:pPr>
        <w:widowControl w:val="0"/>
        <w:jc w:val="center"/>
        <w:rPr>
          <w:rFonts w:cs="Arial"/>
          <w:color w:val="000000"/>
          <w:szCs w:val="24"/>
        </w:rPr>
      </w:pPr>
    </w:p>
    <w:p w:rsidR="00422243" w:rsidRPr="001A0FAE" w:rsidRDefault="00422243" w:rsidP="00422243">
      <w:pPr>
        <w:widowControl w:val="0"/>
        <w:jc w:val="center"/>
        <w:rPr>
          <w:rFonts w:cs="Arial"/>
          <w:color w:val="000000"/>
          <w:szCs w:val="24"/>
        </w:rPr>
      </w:pPr>
    </w:p>
    <w:p w:rsidR="00422243" w:rsidRPr="001A0FAE" w:rsidRDefault="00422243" w:rsidP="00422243">
      <w:pPr>
        <w:widowControl w:val="0"/>
        <w:jc w:val="center"/>
        <w:rPr>
          <w:rFonts w:cs="Arial"/>
          <w:color w:val="000000"/>
          <w:szCs w:val="24"/>
        </w:rPr>
      </w:pPr>
    </w:p>
    <w:tbl>
      <w:tblPr>
        <w:tblW w:w="0" w:type="auto"/>
        <w:tblLook w:val="01E0" w:firstRow="1" w:lastRow="1" w:firstColumn="1" w:lastColumn="1" w:noHBand="0" w:noVBand="0"/>
      </w:tblPr>
      <w:tblGrid>
        <w:gridCol w:w="4606"/>
        <w:gridCol w:w="4606"/>
      </w:tblGrid>
      <w:tr w:rsidR="00422243" w:rsidRPr="001A0FAE" w:rsidTr="00422243">
        <w:tc>
          <w:tcPr>
            <w:tcW w:w="4606" w:type="dxa"/>
          </w:tcPr>
          <w:p w:rsidR="00422243" w:rsidRPr="001A0FAE" w:rsidRDefault="00422243" w:rsidP="00422243">
            <w:pPr>
              <w:widowControl w:val="0"/>
              <w:jc w:val="center"/>
              <w:rPr>
                <w:rFonts w:cs="Arial"/>
                <w:color w:val="000000"/>
                <w:szCs w:val="24"/>
              </w:rPr>
            </w:pPr>
          </w:p>
          <w:p w:rsidR="00422243" w:rsidRPr="001A0FAE" w:rsidRDefault="00422243" w:rsidP="00422243">
            <w:pPr>
              <w:widowControl w:val="0"/>
              <w:jc w:val="center"/>
              <w:rPr>
                <w:rFonts w:cs="Arial"/>
                <w:color w:val="000000"/>
                <w:szCs w:val="24"/>
              </w:rPr>
            </w:pPr>
          </w:p>
          <w:p w:rsidR="00422243" w:rsidRPr="001A0FAE" w:rsidRDefault="00422243" w:rsidP="00422243">
            <w:pPr>
              <w:widowControl w:val="0"/>
              <w:jc w:val="center"/>
              <w:rPr>
                <w:rFonts w:cs="Arial"/>
                <w:color w:val="000000"/>
                <w:szCs w:val="24"/>
              </w:rPr>
            </w:pPr>
            <w:r w:rsidRPr="001A0FAE">
              <w:rPr>
                <w:rFonts w:cs="Arial"/>
                <w:b/>
                <w:color w:val="000000"/>
                <w:szCs w:val="24"/>
              </w:rPr>
              <w:t>CONTRATADA</w:t>
            </w:r>
          </w:p>
        </w:tc>
        <w:tc>
          <w:tcPr>
            <w:tcW w:w="4606" w:type="dxa"/>
          </w:tcPr>
          <w:p w:rsidR="00422243" w:rsidRPr="001A0FAE" w:rsidRDefault="00CE79DA" w:rsidP="00422243">
            <w:pPr>
              <w:widowControl w:val="0"/>
              <w:jc w:val="center"/>
              <w:rPr>
                <w:rFonts w:cs="Arial"/>
                <w:b/>
                <w:color w:val="000000"/>
                <w:szCs w:val="24"/>
              </w:rPr>
            </w:pPr>
            <w:r>
              <w:rPr>
                <w:rFonts w:cs="Arial"/>
                <w:b/>
                <w:color w:val="000000"/>
                <w:szCs w:val="24"/>
              </w:rPr>
              <w:t>ADEMILSON CONRADO</w:t>
            </w:r>
          </w:p>
          <w:p w:rsidR="00422243" w:rsidRPr="001A0FAE" w:rsidRDefault="00CE79DA" w:rsidP="00422243">
            <w:pPr>
              <w:widowControl w:val="0"/>
              <w:jc w:val="center"/>
              <w:rPr>
                <w:rFonts w:cs="Arial"/>
                <w:b/>
                <w:color w:val="000000"/>
                <w:szCs w:val="24"/>
              </w:rPr>
            </w:pPr>
            <w:r>
              <w:rPr>
                <w:rFonts w:cs="Arial"/>
                <w:b/>
                <w:color w:val="000000"/>
                <w:szCs w:val="24"/>
              </w:rPr>
              <w:t>Prefeito Municipal</w:t>
            </w:r>
          </w:p>
          <w:p w:rsidR="00422243" w:rsidRPr="001A0FAE" w:rsidRDefault="00422243" w:rsidP="00422243">
            <w:pPr>
              <w:widowControl w:val="0"/>
              <w:jc w:val="center"/>
              <w:rPr>
                <w:rFonts w:cs="Arial"/>
                <w:b/>
                <w:color w:val="000000"/>
                <w:szCs w:val="24"/>
              </w:rPr>
            </w:pPr>
            <w:r w:rsidRPr="001A0FAE">
              <w:rPr>
                <w:rFonts w:cs="Arial"/>
                <w:b/>
                <w:color w:val="000000"/>
                <w:szCs w:val="24"/>
              </w:rPr>
              <w:t>CONTRATANTE</w:t>
            </w:r>
          </w:p>
        </w:tc>
      </w:tr>
    </w:tbl>
    <w:p w:rsidR="00422243" w:rsidRPr="001A0FAE" w:rsidRDefault="00422243" w:rsidP="00422243">
      <w:pPr>
        <w:widowControl w:val="0"/>
        <w:jc w:val="both"/>
        <w:rPr>
          <w:rFonts w:cs="Arial"/>
          <w:color w:val="000000"/>
          <w:szCs w:val="24"/>
        </w:rPr>
      </w:pPr>
    </w:p>
    <w:p w:rsidR="00422243" w:rsidRPr="001A0FAE" w:rsidRDefault="00422243" w:rsidP="00422243">
      <w:pPr>
        <w:widowControl w:val="0"/>
        <w:jc w:val="both"/>
        <w:rPr>
          <w:rFonts w:cs="Arial"/>
          <w:color w:val="000000"/>
          <w:szCs w:val="24"/>
        </w:rPr>
      </w:pPr>
      <w:r w:rsidRPr="001A0FAE">
        <w:rPr>
          <w:rFonts w:cs="Arial"/>
          <w:color w:val="000000"/>
          <w:szCs w:val="24"/>
        </w:rPr>
        <w:t>Testemunhas:</w:t>
      </w:r>
    </w:p>
    <w:p w:rsidR="00422243" w:rsidRPr="001A0FAE" w:rsidRDefault="00422243" w:rsidP="00422243">
      <w:pPr>
        <w:widowControl w:val="0"/>
        <w:jc w:val="both"/>
        <w:rPr>
          <w:rFonts w:cs="Arial"/>
          <w:color w:val="000000"/>
          <w:szCs w:val="24"/>
        </w:rPr>
      </w:pPr>
    </w:p>
    <w:p w:rsidR="00801CBB" w:rsidRPr="001A0FAE" w:rsidRDefault="00801CBB" w:rsidP="00422243">
      <w:pPr>
        <w:widowControl w:val="0"/>
        <w:jc w:val="both"/>
        <w:rPr>
          <w:rFonts w:cs="Arial"/>
          <w:color w:val="000000"/>
          <w:szCs w:val="24"/>
        </w:rPr>
      </w:pPr>
    </w:p>
    <w:p w:rsidR="00422243" w:rsidRPr="001A0FAE" w:rsidRDefault="00422243" w:rsidP="00422243">
      <w:pPr>
        <w:widowControl w:val="0"/>
        <w:tabs>
          <w:tab w:val="left" w:pos="4536"/>
        </w:tabs>
        <w:jc w:val="both"/>
        <w:rPr>
          <w:rFonts w:cs="Arial"/>
          <w:color w:val="000000"/>
          <w:szCs w:val="24"/>
        </w:rPr>
      </w:pPr>
      <w:r w:rsidRPr="001A0FAE">
        <w:rPr>
          <w:rFonts w:cs="Arial"/>
          <w:color w:val="000000"/>
          <w:szCs w:val="24"/>
        </w:rPr>
        <w:t>01.</w:t>
      </w:r>
      <w:r w:rsidRPr="001A0FAE">
        <w:rPr>
          <w:rFonts w:cs="Arial"/>
          <w:color w:val="000000"/>
          <w:szCs w:val="24"/>
        </w:rPr>
        <w:tab/>
        <w:t xml:space="preserve">02. </w:t>
      </w:r>
    </w:p>
    <w:p w:rsidR="00422243" w:rsidRPr="001A0FAE" w:rsidRDefault="00422243" w:rsidP="00422243">
      <w:pPr>
        <w:widowControl w:val="0"/>
        <w:tabs>
          <w:tab w:val="left" w:pos="709"/>
          <w:tab w:val="left" w:pos="4536"/>
          <w:tab w:val="left" w:pos="5245"/>
        </w:tabs>
        <w:jc w:val="both"/>
        <w:rPr>
          <w:rFonts w:cs="Arial"/>
          <w:color w:val="000000"/>
          <w:szCs w:val="24"/>
        </w:rPr>
      </w:pPr>
      <w:r w:rsidRPr="001A0FAE">
        <w:rPr>
          <w:rFonts w:cs="Arial"/>
          <w:color w:val="000000"/>
          <w:szCs w:val="24"/>
        </w:rPr>
        <w:t>Nome:</w:t>
      </w:r>
      <w:r w:rsidRPr="001A0FAE">
        <w:rPr>
          <w:rFonts w:cs="Arial"/>
          <w:color w:val="000000"/>
          <w:szCs w:val="24"/>
        </w:rPr>
        <w:tab/>
      </w:r>
      <w:r w:rsidRPr="001A0FAE">
        <w:rPr>
          <w:rFonts w:cs="Arial"/>
          <w:color w:val="000000"/>
          <w:szCs w:val="24"/>
        </w:rPr>
        <w:tab/>
        <w:t>Nome:</w:t>
      </w:r>
      <w:r w:rsidRPr="001A0FAE">
        <w:rPr>
          <w:rFonts w:cs="Arial"/>
          <w:color w:val="000000"/>
          <w:szCs w:val="24"/>
        </w:rPr>
        <w:tab/>
      </w:r>
    </w:p>
    <w:p w:rsidR="00422243" w:rsidRPr="001A0FAE" w:rsidRDefault="00422243" w:rsidP="00422243">
      <w:pPr>
        <w:widowControl w:val="0"/>
        <w:tabs>
          <w:tab w:val="left" w:pos="709"/>
          <w:tab w:val="left" w:pos="4536"/>
          <w:tab w:val="left" w:pos="5245"/>
        </w:tabs>
        <w:jc w:val="both"/>
        <w:rPr>
          <w:rFonts w:cs="Arial"/>
          <w:color w:val="000000"/>
          <w:szCs w:val="24"/>
        </w:rPr>
      </w:pPr>
      <w:r w:rsidRPr="001A0FAE">
        <w:rPr>
          <w:rFonts w:cs="Arial"/>
          <w:color w:val="000000"/>
          <w:szCs w:val="24"/>
        </w:rPr>
        <w:t>CPF:</w:t>
      </w:r>
      <w:r w:rsidRPr="001A0FAE">
        <w:rPr>
          <w:rFonts w:cs="Arial"/>
          <w:color w:val="000000"/>
          <w:szCs w:val="24"/>
        </w:rPr>
        <w:tab/>
      </w:r>
      <w:r w:rsidRPr="001A0FAE">
        <w:rPr>
          <w:rFonts w:cs="Arial"/>
          <w:color w:val="000000"/>
          <w:szCs w:val="24"/>
        </w:rPr>
        <w:tab/>
        <w:t>CPF:</w:t>
      </w:r>
    </w:p>
    <w:p w:rsidR="000E5651" w:rsidRPr="005D57B7" w:rsidRDefault="000E5651" w:rsidP="001B64E0">
      <w:pPr>
        <w:widowControl w:val="0"/>
        <w:jc w:val="center"/>
        <w:rPr>
          <w:rFonts w:cs="Arial"/>
          <w:b/>
          <w:color w:val="000000"/>
          <w:szCs w:val="24"/>
        </w:rPr>
      </w:pPr>
      <w:r w:rsidRPr="001A0FAE">
        <w:rPr>
          <w:rFonts w:cs="Arial"/>
          <w:szCs w:val="24"/>
        </w:rPr>
        <w:br w:type="page"/>
      </w:r>
      <w:r w:rsidR="00F45F3F" w:rsidRPr="005D57B7">
        <w:rPr>
          <w:rFonts w:cs="Arial"/>
          <w:b/>
          <w:color w:val="000000"/>
          <w:szCs w:val="24"/>
        </w:rPr>
        <w:lastRenderedPageBreak/>
        <w:t xml:space="preserve">PREGÃO PRESENCIAL Nº </w:t>
      </w:r>
      <w:r w:rsidR="00350D1A" w:rsidRPr="005D57B7">
        <w:rPr>
          <w:rFonts w:cs="Arial"/>
          <w:b/>
          <w:color w:val="000000"/>
          <w:szCs w:val="24"/>
        </w:rPr>
        <w:t>008/2018</w:t>
      </w:r>
    </w:p>
    <w:p w:rsidR="000E5651" w:rsidRPr="005D57B7" w:rsidRDefault="000E5651" w:rsidP="001B64E0">
      <w:pPr>
        <w:widowControl w:val="0"/>
        <w:tabs>
          <w:tab w:val="left" w:pos="709"/>
          <w:tab w:val="left" w:pos="4536"/>
          <w:tab w:val="left" w:pos="5245"/>
        </w:tabs>
        <w:jc w:val="center"/>
        <w:rPr>
          <w:rFonts w:cs="Arial"/>
          <w:b/>
          <w:color w:val="000000"/>
          <w:szCs w:val="24"/>
        </w:rPr>
      </w:pPr>
    </w:p>
    <w:p w:rsidR="001B64E0" w:rsidRPr="005D57B7" w:rsidRDefault="000E5651" w:rsidP="001B64E0">
      <w:pPr>
        <w:pStyle w:val="Ttulo6"/>
        <w:spacing w:before="0" w:after="0"/>
        <w:jc w:val="center"/>
        <w:rPr>
          <w:rFonts w:ascii="Arial" w:hAnsi="Arial" w:cs="Arial"/>
          <w:color w:val="000000"/>
          <w:sz w:val="24"/>
          <w:szCs w:val="24"/>
        </w:rPr>
      </w:pPr>
      <w:r w:rsidRPr="005D57B7">
        <w:rPr>
          <w:rFonts w:ascii="Arial" w:hAnsi="Arial" w:cs="Arial"/>
          <w:color w:val="000000"/>
          <w:sz w:val="24"/>
          <w:szCs w:val="24"/>
        </w:rPr>
        <w:t>ANEXO “</w:t>
      </w:r>
      <w:r w:rsidR="00CE79DA" w:rsidRPr="005D57B7">
        <w:rPr>
          <w:rFonts w:ascii="Arial" w:hAnsi="Arial" w:cs="Arial"/>
          <w:color w:val="000000"/>
          <w:sz w:val="24"/>
          <w:szCs w:val="24"/>
        </w:rPr>
        <w:t>E</w:t>
      </w:r>
      <w:r w:rsidRPr="005D57B7">
        <w:rPr>
          <w:rFonts w:ascii="Arial" w:hAnsi="Arial" w:cs="Arial"/>
          <w:color w:val="000000"/>
          <w:sz w:val="24"/>
          <w:szCs w:val="24"/>
        </w:rPr>
        <w:t>”</w:t>
      </w:r>
    </w:p>
    <w:p w:rsidR="001B64E0" w:rsidRPr="005D57B7" w:rsidRDefault="001B64E0" w:rsidP="001B64E0">
      <w:pPr>
        <w:pStyle w:val="Ttulo6"/>
        <w:spacing w:before="0" w:after="0"/>
        <w:jc w:val="center"/>
        <w:rPr>
          <w:rFonts w:ascii="Arial" w:hAnsi="Arial" w:cs="Arial"/>
          <w:color w:val="000000"/>
          <w:sz w:val="24"/>
          <w:szCs w:val="24"/>
        </w:rPr>
      </w:pPr>
    </w:p>
    <w:p w:rsidR="000E5651" w:rsidRPr="005D57B7" w:rsidRDefault="00AE317B" w:rsidP="001B64E0">
      <w:pPr>
        <w:pStyle w:val="Ttulo6"/>
        <w:spacing w:before="0" w:after="0"/>
        <w:jc w:val="center"/>
        <w:rPr>
          <w:rFonts w:ascii="Arial" w:hAnsi="Arial" w:cs="Arial"/>
          <w:color w:val="000000"/>
          <w:sz w:val="24"/>
          <w:szCs w:val="24"/>
        </w:rPr>
      </w:pPr>
      <w:r w:rsidRPr="005D57B7">
        <w:rPr>
          <w:rFonts w:ascii="Arial" w:hAnsi="Arial" w:cs="Arial"/>
          <w:sz w:val="24"/>
          <w:szCs w:val="24"/>
        </w:rPr>
        <w:t>TERMO DE REFERÊNCIA</w:t>
      </w:r>
    </w:p>
    <w:p w:rsidR="00AE317B" w:rsidRPr="005D57B7" w:rsidRDefault="00AE317B" w:rsidP="00610286">
      <w:pPr>
        <w:autoSpaceDE w:val="0"/>
        <w:autoSpaceDN w:val="0"/>
        <w:adjustRightInd w:val="0"/>
        <w:jc w:val="both"/>
        <w:rPr>
          <w:rFonts w:cs="Arial"/>
          <w:b/>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36"/>
        <w:gridCol w:w="851"/>
        <w:gridCol w:w="845"/>
        <w:gridCol w:w="1267"/>
        <w:gridCol w:w="6030"/>
      </w:tblGrid>
      <w:tr w:rsid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b/>
                <w:bCs/>
                <w:sz w:val="22"/>
                <w:szCs w:val="22"/>
              </w:rPr>
            </w:pPr>
            <w:r w:rsidRPr="00996526">
              <w:rPr>
                <w:rFonts w:cs="Arial"/>
                <w:b/>
                <w:bCs/>
                <w:sz w:val="22"/>
                <w:szCs w:val="22"/>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b/>
                <w:bCs/>
                <w:sz w:val="22"/>
                <w:szCs w:val="22"/>
              </w:rPr>
            </w:pPr>
            <w:r w:rsidRPr="00996526">
              <w:rPr>
                <w:rFonts w:cs="Arial"/>
                <w:b/>
                <w:bCs/>
                <w:sz w:val="22"/>
                <w:szCs w:val="22"/>
              </w:rPr>
              <w:t>Quant</w:t>
            </w:r>
            <w:r>
              <w:rPr>
                <w:rFonts w:cs="Arial"/>
                <w:b/>
                <w:bCs/>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b/>
                <w:bCs/>
                <w:sz w:val="22"/>
                <w:szCs w:val="22"/>
              </w:rPr>
            </w:pPr>
            <w:r w:rsidRPr="00996526">
              <w:rPr>
                <w:rFonts w:cs="Arial"/>
                <w:b/>
                <w:bCs/>
                <w:sz w:val="22"/>
                <w:szCs w:val="22"/>
              </w:rPr>
              <w:t>Unid.</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b/>
                <w:bCs/>
                <w:sz w:val="22"/>
                <w:szCs w:val="22"/>
              </w:rPr>
            </w:pPr>
            <w:r w:rsidRPr="00996526">
              <w:rPr>
                <w:rFonts w:cs="Arial"/>
                <w:b/>
                <w:bCs/>
                <w:sz w:val="22"/>
                <w:szCs w:val="22"/>
              </w:rPr>
              <w:t xml:space="preserve">Preço </w:t>
            </w:r>
            <w:r>
              <w:rPr>
                <w:rFonts w:cs="Arial"/>
                <w:b/>
                <w:bCs/>
                <w:sz w:val="22"/>
                <w:szCs w:val="22"/>
              </w:rPr>
              <w:t>Unitário Orçado</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b/>
                <w:bCs/>
                <w:sz w:val="22"/>
                <w:szCs w:val="22"/>
              </w:rPr>
            </w:pPr>
            <w:r w:rsidRPr="00996526">
              <w:rPr>
                <w:rFonts w:cs="Arial"/>
                <w:b/>
                <w:bCs/>
                <w:sz w:val="22"/>
                <w:szCs w:val="22"/>
              </w:rPr>
              <w:t>Especificação</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870,00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30 Mbps </w:t>
            </w:r>
            <w:proofErr w:type="spellStart"/>
            <w:r w:rsidRPr="00996526">
              <w:rPr>
                <w:rFonts w:cs="Arial"/>
                <w:sz w:val="22"/>
                <w:szCs w:val="22"/>
              </w:rPr>
              <w:t>Mega</w:t>
            </w:r>
            <w:proofErr w:type="spellEnd"/>
            <w:r w:rsidRPr="00996526">
              <w:rPr>
                <w:rFonts w:cs="Arial"/>
                <w:sz w:val="22"/>
                <w:szCs w:val="22"/>
              </w:rPr>
              <w:t xml:space="preserve"> </w:t>
            </w:r>
            <w:proofErr w:type="spellStart"/>
            <w:r w:rsidRPr="00996526">
              <w:rPr>
                <w:rFonts w:cs="Arial"/>
                <w:sz w:val="22"/>
                <w:szCs w:val="22"/>
              </w:rPr>
              <w:t>Full</w:t>
            </w:r>
            <w:proofErr w:type="spellEnd"/>
            <w:r w:rsidRPr="00996526">
              <w:rPr>
                <w:rFonts w:cs="Arial"/>
                <w:sz w:val="22"/>
                <w:szCs w:val="22"/>
              </w:rPr>
              <w:t xml:space="preserve"> em fibra óptica ou via rádio. O link deverá ser instalado no prédio do Centro Administrativo Municipal, sito a Rua Orides </w:t>
            </w:r>
            <w:proofErr w:type="spellStart"/>
            <w:r w:rsidRPr="00996526">
              <w:rPr>
                <w:rFonts w:cs="Arial"/>
                <w:sz w:val="22"/>
                <w:szCs w:val="22"/>
              </w:rPr>
              <w:t>Delfes</w:t>
            </w:r>
            <w:proofErr w:type="spellEnd"/>
            <w:r w:rsidRPr="00996526">
              <w:rPr>
                <w:rFonts w:cs="Arial"/>
                <w:sz w:val="22"/>
                <w:szCs w:val="22"/>
              </w:rPr>
              <w:t xml:space="preserve"> Furtado, 739, Centro, e a empresa deverá dar garantia de 99%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10Mbps x2Mbps em fibra óptica ou via rádio. O link deverá ser instalado no prédio da Secretaria Municipal de Saúde, sito a Rua Francisco </w:t>
            </w:r>
            <w:proofErr w:type="spellStart"/>
            <w:r w:rsidRPr="00996526">
              <w:rPr>
                <w:rFonts w:cs="Arial"/>
                <w:sz w:val="22"/>
                <w:szCs w:val="22"/>
              </w:rPr>
              <w:t>Pucci</w:t>
            </w:r>
            <w:proofErr w:type="spellEnd"/>
            <w:r w:rsidRPr="00996526">
              <w:rPr>
                <w:rFonts w:cs="Arial"/>
                <w:sz w:val="22"/>
                <w:szCs w:val="22"/>
              </w:rPr>
              <w:t xml:space="preserve"> Primo, 79,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99,90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8 Mbps x 2 Mbps em fibra óptica ou via rádio. O link deverá ser instalado no prédio Secretaria Municipal de Educação, sito a Orides </w:t>
            </w:r>
            <w:proofErr w:type="spellStart"/>
            <w:r w:rsidRPr="00996526">
              <w:rPr>
                <w:rFonts w:cs="Arial"/>
                <w:sz w:val="22"/>
                <w:szCs w:val="22"/>
              </w:rPr>
              <w:t>Delfes</w:t>
            </w:r>
            <w:proofErr w:type="spellEnd"/>
            <w:r w:rsidRPr="00996526">
              <w:rPr>
                <w:rFonts w:cs="Arial"/>
                <w:sz w:val="22"/>
                <w:szCs w:val="22"/>
              </w:rPr>
              <w:t xml:space="preserve"> Furtado, 1043,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99,90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8 Mbps x 2 Mbps em fibra óptica ou via rádio. O link deverá ser instalado no prédio do CRAS - Centro de Referência de Assistência Social, sito a Rua Pedro de Oliveira </w:t>
            </w:r>
            <w:proofErr w:type="spellStart"/>
            <w:r w:rsidRPr="00996526">
              <w:rPr>
                <w:rFonts w:cs="Arial"/>
                <w:sz w:val="22"/>
                <w:szCs w:val="22"/>
              </w:rPr>
              <w:t>Delfes</w:t>
            </w:r>
            <w:proofErr w:type="spellEnd"/>
            <w:r w:rsidRPr="00996526">
              <w:rPr>
                <w:rFonts w:cs="Arial"/>
                <w:sz w:val="22"/>
                <w:szCs w:val="22"/>
              </w:rPr>
              <w:t>, s/nº,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89,90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06 Mbps x 02 Mbps em fibra óptica ou via rádio. O link deverá ser instalado no Conselho Tutelar, sito a Rua Francisco </w:t>
            </w:r>
            <w:proofErr w:type="spellStart"/>
            <w:r w:rsidRPr="00996526">
              <w:rPr>
                <w:rFonts w:cs="Arial"/>
                <w:sz w:val="22"/>
                <w:szCs w:val="22"/>
              </w:rPr>
              <w:t>Pucci</w:t>
            </w:r>
            <w:proofErr w:type="spellEnd"/>
            <w:r w:rsidRPr="00996526">
              <w:rPr>
                <w:rFonts w:cs="Arial"/>
                <w:sz w:val="22"/>
                <w:szCs w:val="22"/>
              </w:rPr>
              <w:t xml:space="preserve"> Primo, 326,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69,90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04 Mbps x 01 Mbps em fibra óptica ou via rádio. O link deverá ser instalado na Secretaria Municipal de Agricultura, sito a Rua </w:t>
            </w:r>
            <w:proofErr w:type="spellStart"/>
            <w:r w:rsidRPr="00996526">
              <w:rPr>
                <w:rFonts w:cs="Arial"/>
                <w:sz w:val="22"/>
                <w:szCs w:val="22"/>
              </w:rPr>
              <w:t>Helio</w:t>
            </w:r>
            <w:proofErr w:type="spellEnd"/>
            <w:r w:rsidRPr="00996526">
              <w:rPr>
                <w:rFonts w:cs="Arial"/>
                <w:sz w:val="22"/>
                <w:szCs w:val="22"/>
              </w:rPr>
              <w:t xml:space="preserve"> Francisco Pereira, 65,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69,90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04 Mbps x 01 Mbps em fibra óptica ou via rádio. O link deverá ser instalado no Núcleo Escolar Municipal Constâncio José da Silva, sito a Rua </w:t>
            </w:r>
            <w:proofErr w:type="spellStart"/>
            <w:r w:rsidRPr="00996526">
              <w:rPr>
                <w:rFonts w:cs="Arial"/>
                <w:sz w:val="22"/>
                <w:szCs w:val="22"/>
              </w:rPr>
              <w:t>Luis</w:t>
            </w:r>
            <w:proofErr w:type="spellEnd"/>
            <w:r w:rsidRPr="00996526">
              <w:rPr>
                <w:rFonts w:cs="Arial"/>
                <w:sz w:val="22"/>
                <w:szCs w:val="22"/>
              </w:rPr>
              <w:t xml:space="preserve"> </w:t>
            </w:r>
            <w:proofErr w:type="spellStart"/>
            <w:r w:rsidRPr="00996526">
              <w:rPr>
                <w:rFonts w:cs="Arial"/>
                <w:sz w:val="22"/>
                <w:szCs w:val="22"/>
              </w:rPr>
              <w:t>Olibone</w:t>
            </w:r>
            <w:proofErr w:type="spellEnd"/>
            <w:r w:rsidRPr="00996526">
              <w:rPr>
                <w:rFonts w:cs="Arial"/>
                <w:sz w:val="22"/>
                <w:szCs w:val="22"/>
              </w:rPr>
              <w:t>, s/nº,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69,90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04 Mbps x 01 Mbps em fibra óptica ou via rádio. O link deverá ser instalado na </w:t>
            </w:r>
            <w:proofErr w:type="spellStart"/>
            <w:r w:rsidRPr="00996526">
              <w:rPr>
                <w:rFonts w:cs="Arial"/>
                <w:sz w:val="22"/>
                <w:szCs w:val="22"/>
              </w:rPr>
              <w:t>Cemei</w:t>
            </w:r>
            <w:proofErr w:type="spellEnd"/>
            <w:r w:rsidRPr="00996526">
              <w:rPr>
                <w:rFonts w:cs="Arial"/>
                <w:sz w:val="22"/>
                <w:szCs w:val="22"/>
              </w:rPr>
              <w:t xml:space="preserve"> Trem da Alegria, sito Rua Jose Vitorino da Silva, s/nº,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129,90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10 Mbps x 2 Mbps em fibra óptica ou via rádio. O link deverá ser instalado no Fundo Municipal de </w:t>
            </w:r>
            <w:r w:rsidRPr="00996526">
              <w:rPr>
                <w:rFonts w:cs="Arial"/>
                <w:sz w:val="22"/>
                <w:szCs w:val="22"/>
              </w:rPr>
              <w:lastRenderedPageBreak/>
              <w:t xml:space="preserve">Assistência Social, sito a Rua Francisco </w:t>
            </w:r>
            <w:proofErr w:type="spellStart"/>
            <w:r w:rsidRPr="00996526">
              <w:rPr>
                <w:rFonts w:cs="Arial"/>
                <w:sz w:val="22"/>
                <w:szCs w:val="22"/>
              </w:rPr>
              <w:t>Pucci</w:t>
            </w:r>
            <w:proofErr w:type="spellEnd"/>
            <w:r w:rsidRPr="00996526">
              <w:rPr>
                <w:rFonts w:cs="Arial"/>
                <w:sz w:val="22"/>
                <w:szCs w:val="22"/>
              </w:rPr>
              <w:t xml:space="preserve"> Primo, 140, Centro e a empresa deverá dar garantia de 80% de velocidade, tanto para download como para upload.</w:t>
            </w:r>
          </w:p>
        </w:tc>
      </w:tr>
      <w:tr w:rsidR="00996526" w:rsidRPr="00996526" w:rsidTr="00996526">
        <w:trP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lastRenderedPageBreak/>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MÊS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jc w:val="center"/>
              <w:rPr>
                <w:rFonts w:cs="Arial"/>
                <w:sz w:val="22"/>
                <w:szCs w:val="22"/>
              </w:rPr>
            </w:pPr>
            <w:r w:rsidRPr="00996526">
              <w:rPr>
                <w:rFonts w:cs="Arial"/>
                <w:sz w:val="22"/>
                <w:szCs w:val="22"/>
              </w:rPr>
              <w:t>53,90</w:t>
            </w:r>
          </w:p>
        </w:tc>
        <w:tc>
          <w:tcPr>
            <w:tcW w:w="6165" w:type="dxa"/>
            <w:tcBorders>
              <w:top w:val="single" w:sz="4" w:space="0" w:color="auto"/>
              <w:left w:val="single" w:sz="4" w:space="0" w:color="auto"/>
              <w:bottom w:val="single" w:sz="4" w:space="0" w:color="auto"/>
              <w:right w:val="single" w:sz="4" w:space="0" w:color="auto"/>
            </w:tcBorders>
            <w:vAlign w:val="center"/>
            <w:hideMark/>
          </w:tcPr>
          <w:p w:rsidR="00996526" w:rsidRPr="00996526" w:rsidRDefault="00996526" w:rsidP="00996526">
            <w:pPr>
              <w:spacing w:before="100" w:beforeAutospacing="1" w:after="100" w:afterAutospacing="1"/>
              <w:jc w:val="both"/>
              <w:rPr>
                <w:rFonts w:cs="Arial"/>
                <w:sz w:val="22"/>
                <w:szCs w:val="22"/>
              </w:rPr>
            </w:pPr>
            <w:r w:rsidRPr="00996526">
              <w:rPr>
                <w:rFonts w:cs="Arial"/>
                <w:sz w:val="22"/>
                <w:szCs w:val="22"/>
              </w:rPr>
              <w:t xml:space="preserve">Link de internet com 04 Mbps x 01 Mbps em fibra óptica ou via rádio. O link deverá ser instalado na Garagem de Maquinas do Município, sito a Rua </w:t>
            </w:r>
            <w:proofErr w:type="spellStart"/>
            <w:r w:rsidRPr="00996526">
              <w:rPr>
                <w:rFonts w:cs="Arial"/>
                <w:sz w:val="22"/>
                <w:szCs w:val="22"/>
              </w:rPr>
              <w:t>Helio</w:t>
            </w:r>
            <w:proofErr w:type="spellEnd"/>
            <w:r>
              <w:rPr>
                <w:rFonts w:cs="Arial"/>
                <w:sz w:val="22"/>
                <w:szCs w:val="22"/>
              </w:rPr>
              <w:t xml:space="preserve"> Francisco Pereira, 35, Centro</w:t>
            </w:r>
            <w:r w:rsidRPr="00996526">
              <w:rPr>
                <w:rFonts w:cs="Arial"/>
                <w:sz w:val="22"/>
                <w:szCs w:val="22"/>
              </w:rPr>
              <w:t xml:space="preserve"> e a empresa deverá dar garantia de 80% de velocidade, tanto para download como para upload.</w:t>
            </w:r>
          </w:p>
        </w:tc>
      </w:tr>
    </w:tbl>
    <w:p w:rsidR="009617D7" w:rsidRPr="005D57B7" w:rsidRDefault="009617D7" w:rsidP="009617D7">
      <w:pPr>
        <w:widowControl w:val="0"/>
        <w:jc w:val="center"/>
        <w:rPr>
          <w:rFonts w:cs="Arial"/>
          <w:b/>
          <w:szCs w:val="24"/>
        </w:rPr>
      </w:pPr>
    </w:p>
    <w:p w:rsidR="009617D7" w:rsidRPr="005D57B7" w:rsidRDefault="009617D7" w:rsidP="009617D7">
      <w:pPr>
        <w:widowControl w:val="0"/>
        <w:jc w:val="center"/>
        <w:rPr>
          <w:rFonts w:cs="Arial"/>
          <w:b/>
          <w:szCs w:val="24"/>
        </w:rPr>
      </w:pPr>
    </w:p>
    <w:p w:rsidR="009617D7" w:rsidRPr="005D57B7" w:rsidRDefault="009617D7" w:rsidP="009617D7">
      <w:pPr>
        <w:widowControl w:val="0"/>
        <w:numPr>
          <w:ilvl w:val="0"/>
          <w:numId w:val="23"/>
        </w:numPr>
        <w:rPr>
          <w:rFonts w:cs="Arial"/>
          <w:b/>
          <w:color w:val="000000"/>
          <w:szCs w:val="24"/>
        </w:rPr>
      </w:pPr>
      <w:r w:rsidRPr="005D57B7">
        <w:rPr>
          <w:rFonts w:cs="Arial"/>
          <w:b/>
          <w:color w:val="000000"/>
          <w:szCs w:val="24"/>
        </w:rPr>
        <w:t>DO PRAZO E CONDIÇÕES DE EXECUÇÃO</w:t>
      </w:r>
    </w:p>
    <w:p w:rsidR="009617D7" w:rsidRPr="005D57B7" w:rsidRDefault="009617D7" w:rsidP="009617D7">
      <w:pPr>
        <w:widowControl w:val="0"/>
        <w:jc w:val="both"/>
        <w:rPr>
          <w:rFonts w:cs="Arial"/>
          <w:color w:val="000000"/>
          <w:szCs w:val="24"/>
        </w:rPr>
      </w:pPr>
    </w:p>
    <w:p w:rsidR="009617D7" w:rsidRPr="005D57B7" w:rsidRDefault="009617D7" w:rsidP="009617D7">
      <w:pPr>
        <w:widowControl w:val="0"/>
        <w:ind w:firstLine="709"/>
        <w:jc w:val="both"/>
        <w:rPr>
          <w:rFonts w:cs="Arial"/>
          <w:color w:val="000000"/>
          <w:szCs w:val="24"/>
        </w:rPr>
      </w:pPr>
      <w:r w:rsidRPr="005D57B7">
        <w:rPr>
          <w:rFonts w:cs="Arial"/>
          <w:color w:val="000000"/>
          <w:szCs w:val="24"/>
        </w:rPr>
        <w:t>1.1 - A licitante vencedora deverá disponibilizar os links de acesso no prazo máximo de 30 (trinta) dias consecutivos, a contar da data de assinatura do futuro contrato, nas especificações, quantidades e nos locais supracitados, devendo fornecer todos os elementos necessários.</w:t>
      </w:r>
    </w:p>
    <w:p w:rsidR="009617D7" w:rsidRPr="005D57B7" w:rsidRDefault="009617D7" w:rsidP="009617D7">
      <w:pPr>
        <w:widowControl w:val="0"/>
        <w:ind w:firstLine="709"/>
        <w:jc w:val="both"/>
        <w:rPr>
          <w:rFonts w:cs="Arial"/>
          <w:color w:val="000000"/>
          <w:szCs w:val="24"/>
        </w:rPr>
      </w:pPr>
    </w:p>
    <w:p w:rsidR="009617D7" w:rsidRPr="005D57B7" w:rsidRDefault="009617D7" w:rsidP="009617D7">
      <w:pPr>
        <w:widowControl w:val="0"/>
        <w:ind w:firstLine="709"/>
        <w:jc w:val="both"/>
        <w:rPr>
          <w:rFonts w:cs="Arial"/>
          <w:color w:val="000000"/>
          <w:szCs w:val="24"/>
        </w:rPr>
      </w:pPr>
    </w:p>
    <w:p w:rsidR="009617D7" w:rsidRPr="005D57B7" w:rsidRDefault="009617D7" w:rsidP="009617D7">
      <w:pPr>
        <w:widowControl w:val="0"/>
        <w:numPr>
          <w:ilvl w:val="0"/>
          <w:numId w:val="23"/>
        </w:numPr>
        <w:rPr>
          <w:rFonts w:cs="Arial"/>
          <w:b/>
          <w:szCs w:val="24"/>
        </w:rPr>
      </w:pPr>
      <w:r w:rsidRPr="005D57B7">
        <w:rPr>
          <w:rFonts w:cs="Arial"/>
          <w:b/>
          <w:szCs w:val="24"/>
        </w:rPr>
        <w:t>DISPONIBILIDADE:</w:t>
      </w:r>
    </w:p>
    <w:p w:rsidR="009617D7" w:rsidRPr="005D57B7" w:rsidRDefault="009617D7" w:rsidP="009617D7">
      <w:pPr>
        <w:autoSpaceDE w:val="0"/>
        <w:autoSpaceDN w:val="0"/>
        <w:adjustRightInd w:val="0"/>
        <w:rPr>
          <w:rFonts w:cs="Arial"/>
          <w:b/>
          <w:szCs w:val="24"/>
        </w:rPr>
      </w:pPr>
    </w:p>
    <w:p w:rsidR="009617D7" w:rsidRPr="005D57B7" w:rsidRDefault="009617D7" w:rsidP="009617D7">
      <w:pPr>
        <w:widowControl w:val="0"/>
        <w:ind w:firstLine="709"/>
        <w:jc w:val="both"/>
        <w:rPr>
          <w:rFonts w:cs="Arial"/>
          <w:b/>
          <w:szCs w:val="24"/>
        </w:rPr>
      </w:pPr>
      <w:r w:rsidRPr="005D57B7">
        <w:rPr>
          <w:rFonts w:cs="Arial"/>
          <w:bCs/>
          <w:szCs w:val="24"/>
        </w:rPr>
        <w:t xml:space="preserve">2.1 - A </w:t>
      </w:r>
      <w:r w:rsidRPr="005D57B7">
        <w:rPr>
          <w:rFonts w:cs="Arial"/>
          <w:color w:val="000000"/>
          <w:szCs w:val="24"/>
        </w:rPr>
        <w:t>disponibilidade</w:t>
      </w:r>
      <w:r w:rsidRPr="005D57B7">
        <w:rPr>
          <w:rFonts w:cs="Arial"/>
          <w:bCs/>
          <w:szCs w:val="24"/>
        </w:rPr>
        <w:t xml:space="preserve"> indica o percentual de tempo, durante o período de 1 mês, operando 24hs por dia, 7 dias por semana, em que o serviço permanece em condições normais de funcionamento.</w:t>
      </w:r>
    </w:p>
    <w:p w:rsidR="009617D7" w:rsidRPr="005D57B7" w:rsidRDefault="009617D7" w:rsidP="009617D7">
      <w:pPr>
        <w:autoSpaceDE w:val="0"/>
        <w:autoSpaceDN w:val="0"/>
        <w:adjustRightInd w:val="0"/>
        <w:jc w:val="both"/>
        <w:rPr>
          <w:rFonts w:cs="Arial"/>
          <w:szCs w:val="24"/>
        </w:rPr>
      </w:pPr>
    </w:p>
    <w:p w:rsidR="009617D7" w:rsidRPr="005D57B7" w:rsidRDefault="009617D7" w:rsidP="009617D7">
      <w:pPr>
        <w:widowControl w:val="0"/>
        <w:ind w:firstLine="709"/>
        <w:jc w:val="both"/>
        <w:rPr>
          <w:rFonts w:cs="Arial"/>
          <w:color w:val="000000"/>
          <w:szCs w:val="24"/>
        </w:rPr>
      </w:pPr>
      <w:r w:rsidRPr="005D57B7">
        <w:rPr>
          <w:rFonts w:cs="Arial"/>
          <w:bCs/>
          <w:szCs w:val="24"/>
        </w:rPr>
        <w:t xml:space="preserve">2.2 - A </w:t>
      </w:r>
      <w:r w:rsidRPr="005D57B7">
        <w:rPr>
          <w:rFonts w:cs="Arial"/>
          <w:color w:val="000000"/>
          <w:szCs w:val="24"/>
        </w:rPr>
        <w:t xml:space="preserve">disponibilidade do serviço deve ser maior que </w:t>
      </w:r>
      <w:r w:rsidR="00996526">
        <w:rPr>
          <w:rFonts w:cs="Arial"/>
          <w:color w:val="000000"/>
          <w:szCs w:val="24"/>
        </w:rPr>
        <w:t>o indicado nos itens</w:t>
      </w:r>
      <w:r w:rsidRPr="005D57B7">
        <w:rPr>
          <w:rFonts w:cs="Arial"/>
          <w:color w:val="000000"/>
          <w:szCs w:val="24"/>
        </w:rPr>
        <w:t xml:space="preserve"> e se</w:t>
      </w:r>
      <w:r w:rsidR="00996526">
        <w:rPr>
          <w:rFonts w:cs="Arial"/>
          <w:color w:val="000000"/>
          <w:szCs w:val="24"/>
        </w:rPr>
        <w:t>r</w:t>
      </w:r>
      <w:r w:rsidRPr="005D57B7">
        <w:rPr>
          <w:rFonts w:cs="Arial"/>
          <w:color w:val="000000"/>
          <w:szCs w:val="24"/>
        </w:rPr>
        <w:t>á calculada para o período de um mês.</w:t>
      </w:r>
    </w:p>
    <w:p w:rsidR="009617D7" w:rsidRPr="005D57B7" w:rsidRDefault="009617D7" w:rsidP="009617D7">
      <w:pPr>
        <w:widowControl w:val="0"/>
        <w:ind w:firstLine="709"/>
        <w:jc w:val="both"/>
        <w:rPr>
          <w:rFonts w:cs="Arial"/>
          <w:color w:val="000000"/>
          <w:szCs w:val="24"/>
        </w:rPr>
      </w:pPr>
    </w:p>
    <w:p w:rsidR="009617D7" w:rsidRPr="005D57B7" w:rsidRDefault="009617D7" w:rsidP="009617D7">
      <w:pPr>
        <w:widowControl w:val="0"/>
        <w:ind w:firstLine="709"/>
        <w:jc w:val="both"/>
        <w:rPr>
          <w:rFonts w:cs="Arial"/>
          <w:color w:val="000000"/>
          <w:szCs w:val="24"/>
        </w:rPr>
      </w:pPr>
      <w:r w:rsidRPr="005D57B7">
        <w:rPr>
          <w:rFonts w:cs="Arial"/>
          <w:color w:val="000000"/>
          <w:szCs w:val="24"/>
        </w:rPr>
        <w:t xml:space="preserve">2.3 - O </w:t>
      </w:r>
      <w:proofErr w:type="spellStart"/>
      <w:r w:rsidRPr="005D57B7">
        <w:rPr>
          <w:rFonts w:cs="Arial"/>
          <w:color w:val="000000"/>
          <w:szCs w:val="24"/>
        </w:rPr>
        <w:t>calculo</w:t>
      </w:r>
      <w:proofErr w:type="spellEnd"/>
      <w:r w:rsidRPr="005D57B7">
        <w:rPr>
          <w:rFonts w:cs="Arial"/>
          <w:color w:val="000000"/>
          <w:szCs w:val="24"/>
        </w:rPr>
        <w:t xml:space="preserve"> da disponibilidade se dará através da seguinte equação:</w:t>
      </w:r>
    </w:p>
    <w:p w:rsidR="009617D7" w:rsidRPr="005D57B7" w:rsidRDefault="009617D7" w:rsidP="009617D7">
      <w:pPr>
        <w:pStyle w:val="Padro"/>
        <w:spacing w:after="120"/>
        <w:ind w:left="720"/>
        <w:jc w:val="both"/>
        <w:rPr>
          <w:rFonts w:ascii="Arial" w:hAnsi="Arial" w:cs="Arial"/>
          <w:color w:val="000000"/>
          <w:sz w:val="24"/>
          <w:szCs w:val="24"/>
          <w:lang w:val="pt-BR"/>
        </w:rPr>
      </w:pPr>
      <w:r w:rsidRPr="005D57B7">
        <w:rPr>
          <w:rFonts w:ascii="Arial" w:hAnsi="Arial" w:cs="Arial"/>
          <w:b/>
          <w:color w:val="000000"/>
          <w:sz w:val="24"/>
          <w:szCs w:val="24"/>
          <w:lang w:val="pt-BR"/>
        </w:rPr>
        <w:t>D% = [(</w:t>
      </w:r>
      <w:proofErr w:type="spellStart"/>
      <w:r w:rsidRPr="005D57B7">
        <w:rPr>
          <w:rFonts w:ascii="Arial" w:hAnsi="Arial" w:cs="Arial"/>
          <w:b/>
          <w:color w:val="000000"/>
          <w:sz w:val="24"/>
          <w:szCs w:val="24"/>
          <w:lang w:val="pt-BR"/>
        </w:rPr>
        <w:t>To</w:t>
      </w:r>
      <w:proofErr w:type="spellEnd"/>
      <w:r w:rsidRPr="005D57B7">
        <w:rPr>
          <w:rFonts w:ascii="Arial" w:hAnsi="Arial" w:cs="Arial"/>
          <w:b/>
          <w:color w:val="000000"/>
          <w:sz w:val="24"/>
          <w:szCs w:val="24"/>
          <w:lang w:val="pt-BR"/>
        </w:rPr>
        <w:t xml:space="preserve"> - Ti)/</w:t>
      </w:r>
      <w:proofErr w:type="spellStart"/>
      <w:r w:rsidRPr="005D57B7">
        <w:rPr>
          <w:rFonts w:ascii="Arial" w:hAnsi="Arial" w:cs="Arial"/>
          <w:b/>
          <w:color w:val="000000"/>
          <w:sz w:val="24"/>
          <w:szCs w:val="24"/>
          <w:lang w:val="pt-BR"/>
        </w:rPr>
        <w:t>To</w:t>
      </w:r>
      <w:proofErr w:type="spellEnd"/>
      <w:r w:rsidRPr="005D57B7">
        <w:rPr>
          <w:rFonts w:ascii="Arial" w:hAnsi="Arial" w:cs="Arial"/>
          <w:b/>
          <w:color w:val="000000"/>
          <w:sz w:val="24"/>
          <w:szCs w:val="24"/>
          <w:lang w:val="pt-BR"/>
        </w:rPr>
        <w:t>]*100</w:t>
      </w:r>
    </w:p>
    <w:p w:rsidR="009617D7" w:rsidRPr="005D57B7" w:rsidRDefault="009617D7" w:rsidP="009617D7">
      <w:pPr>
        <w:pStyle w:val="Padro"/>
        <w:spacing w:after="120"/>
        <w:ind w:left="720"/>
        <w:jc w:val="both"/>
        <w:rPr>
          <w:rFonts w:ascii="Arial" w:hAnsi="Arial" w:cs="Arial"/>
          <w:color w:val="000000"/>
          <w:sz w:val="24"/>
          <w:szCs w:val="24"/>
          <w:lang w:val="pt-BR"/>
        </w:rPr>
      </w:pPr>
      <w:r w:rsidRPr="005D57B7">
        <w:rPr>
          <w:rFonts w:ascii="Arial" w:hAnsi="Arial" w:cs="Arial"/>
          <w:color w:val="000000"/>
          <w:sz w:val="24"/>
          <w:szCs w:val="24"/>
          <w:lang w:val="pt-BR"/>
        </w:rPr>
        <w:t>Onde:</w:t>
      </w:r>
    </w:p>
    <w:p w:rsidR="009617D7" w:rsidRPr="005D57B7" w:rsidRDefault="009617D7" w:rsidP="009617D7">
      <w:pPr>
        <w:pStyle w:val="Padro"/>
        <w:spacing w:after="120"/>
        <w:ind w:left="720"/>
        <w:jc w:val="both"/>
        <w:rPr>
          <w:rFonts w:ascii="Arial" w:hAnsi="Arial" w:cs="Arial"/>
          <w:color w:val="000000"/>
          <w:sz w:val="24"/>
          <w:szCs w:val="24"/>
          <w:lang w:val="pt-BR"/>
        </w:rPr>
      </w:pPr>
      <w:r w:rsidRPr="005D57B7">
        <w:rPr>
          <w:rFonts w:ascii="Arial" w:hAnsi="Arial" w:cs="Arial"/>
          <w:b/>
          <w:color w:val="000000"/>
          <w:sz w:val="24"/>
          <w:szCs w:val="24"/>
          <w:lang w:val="pt-BR"/>
        </w:rPr>
        <w:t>D%</w:t>
      </w:r>
      <w:r w:rsidRPr="005D57B7">
        <w:rPr>
          <w:rFonts w:ascii="Arial" w:hAnsi="Arial" w:cs="Arial"/>
          <w:color w:val="000000"/>
          <w:sz w:val="24"/>
          <w:szCs w:val="24"/>
          <w:lang w:val="pt-BR"/>
        </w:rPr>
        <w:t xml:space="preserve"> = disponibilidade percentual</w:t>
      </w:r>
    </w:p>
    <w:p w:rsidR="009617D7" w:rsidRPr="005D57B7" w:rsidRDefault="009617D7" w:rsidP="009617D7">
      <w:pPr>
        <w:pStyle w:val="Padro"/>
        <w:spacing w:after="120"/>
        <w:ind w:left="720"/>
        <w:jc w:val="both"/>
        <w:rPr>
          <w:rFonts w:ascii="Arial" w:hAnsi="Arial" w:cs="Arial"/>
          <w:color w:val="000000"/>
          <w:sz w:val="24"/>
          <w:szCs w:val="24"/>
          <w:lang w:val="pt-BR"/>
        </w:rPr>
      </w:pPr>
      <w:proofErr w:type="spellStart"/>
      <w:r w:rsidRPr="005D57B7">
        <w:rPr>
          <w:rFonts w:ascii="Arial" w:hAnsi="Arial" w:cs="Arial"/>
          <w:b/>
          <w:color w:val="000000"/>
          <w:sz w:val="24"/>
          <w:szCs w:val="24"/>
          <w:lang w:val="pt-BR"/>
        </w:rPr>
        <w:t>To</w:t>
      </w:r>
      <w:proofErr w:type="spellEnd"/>
      <w:r w:rsidRPr="005D57B7">
        <w:rPr>
          <w:rFonts w:ascii="Arial" w:hAnsi="Arial" w:cs="Arial"/>
          <w:color w:val="000000"/>
          <w:sz w:val="24"/>
          <w:szCs w:val="24"/>
          <w:lang w:val="pt-BR"/>
        </w:rPr>
        <w:t xml:space="preserve"> = 43.200 minutos (período de trinta dias).</w:t>
      </w:r>
    </w:p>
    <w:p w:rsidR="009617D7" w:rsidRPr="005D57B7" w:rsidRDefault="009617D7" w:rsidP="009617D7">
      <w:pPr>
        <w:pStyle w:val="Padro"/>
        <w:spacing w:after="120"/>
        <w:ind w:left="720"/>
        <w:jc w:val="both"/>
        <w:rPr>
          <w:rFonts w:ascii="Arial" w:hAnsi="Arial" w:cs="Arial"/>
          <w:color w:val="000000"/>
          <w:sz w:val="24"/>
          <w:szCs w:val="24"/>
          <w:lang w:val="pt-BR"/>
        </w:rPr>
      </w:pPr>
      <w:r w:rsidRPr="005D57B7">
        <w:rPr>
          <w:rFonts w:ascii="Arial" w:hAnsi="Arial" w:cs="Arial"/>
          <w:b/>
          <w:color w:val="000000"/>
          <w:sz w:val="24"/>
          <w:szCs w:val="24"/>
          <w:lang w:val="pt-BR"/>
        </w:rPr>
        <w:t>Ti</w:t>
      </w:r>
      <w:r w:rsidRPr="005D57B7">
        <w:rPr>
          <w:rFonts w:ascii="Arial" w:hAnsi="Arial" w:cs="Arial"/>
          <w:color w:val="000000"/>
          <w:sz w:val="24"/>
          <w:szCs w:val="24"/>
          <w:lang w:val="pt-BR"/>
        </w:rPr>
        <w:t xml:space="preserve"> = somatório em minutos dos tempos de inoperância do circuito durante o período de operação de trinta dias (em minutos).</w:t>
      </w:r>
    </w:p>
    <w:p w:rsidR="009617D7" w:rsidRPr="005D57B7" w:rsidRDefault="009617D7" w:rsidP="009617D7">
      <w:pPr>
        <w:autoSpaceDE w:val="0"/>
        <w:autoSpaceDN w:val="0"/>
        <w:adjustRightInd w:val="0"/>
        <w:jc w:val="both"/>
        <w:rPr>
          <w:rFonts w:cs="Arial"/>
          <w:szCs w:val="24"/>
        </w:rPr>
      </w:pPr>
    </w:p>
    <w:p w:rsidR="009617D7" w:rsidRPr="005D57B7" w:rsidRDefault="009617D7" w:rsidP="009617D7">
      <w:pPr>
        <w:widowControl w:val="0"/>
        <w:ind w:firstLine="709"/>
        <w:jc w:val="both"/>
        <w:rPr>
          <w:rFonts w:cs="Arial"/>
          <w:color w:val="000000"/>
          <w:szCs w:val="24"/>
        </w:rPr>
      </w:pPr>
      <w:r w:rsidRPr="005D57B7">
        <w:rPr>
          <w:rFonts w:cs="Arial"/>
          <w:szCs w:val="24"/>
        </w:rPr>
        <w:t xml:space="preserve">2.4 -O </w:t>
      </w:r>
      <w:r w:rsidRPr="005D57B7">
        <w:rPr>
          <w:rFonts w:cs="Arial"/>
          <w:color w:val="000000"/>
          <w:szCs w:val="24"/>
        </w:rPr>
        <w:t xml:space="preserve">tempo de indisponibilidade será considerado a partir da comunicação do problema à central de suporte da Contratada. </w:t>
      </w:r>
    </w:p>
    <w:p w:rsidR="009617D7" w:rsidRPr="005D57B7" w:rsidRDefault="009617D7" w:rsidP="009617D7">
      <w:pPr>
        <w:widowControl w:val="0"/>
        <w:ind w:firstLine="709"/>
        <w:jc w:val="both"/>
        <w:rPr>
          <w:rFonts w:cs="Arial"/>
          <w:color w:val="000000"/>
          <w:szCs w:val="24"/>
        </w:rPr>
      </w:pPr>
    </w:p>
    <w:p w:rsidR="009617D7" w:rsidRPr="005D57B7" w:rsidRDefault="009617D7" w:rsidP="009617D7">
      <w:pPr>
        <w:widowControl w:val="0"/>
        <w:ind w:firstLine="709"/>
        <w:jc w:val="both"/>
        <w:rPr>
          <w:rFonts w:cs="Arial"/>
          <w:color w:val="000000"/>
          <w:szCs w:val="24"/>
        </w:rPr>
      </w:pPr>
      <w:r w:rsidRPr="005D57B7">
        <w:rPr>
          <w:rFonts w:cs="Arial"/>
          <w:color w:val="000000"/>
          <w:szCs w:val="24"/>
        </w:rPr>
        <w:t>2.5 - No cálculo da disponibilidade não serão consideradas as interrupções programadas e as interrupções de responsabilidade da contratante. As interrupções programadas devem ser informadas com no mínimo 72 horas de antecedência, caso contrário a interrupção do serviço será considerada como indisponibilidade.</w:t>
      </w:r>
    </w:p>
    <w:p w:rsidR="009617D7" w:rsidRPr="005D57B7" w:rsidRDefault="009617D7" w:rsidP="009617D7">
      <w:pPr>
        <w:widowControl w:val="0"/>
        <w:ind w:firstLine="709"/>
        <w:jc w:val="both"/>
        <w:rPr>
          <w:rFonts w:cs="Arial"/>
          <w:color w:val="000000"/>
          <w:szCs w:val="24"/>
        </w:rPr>
      </w:pPr>
    </w:p>
    <w:p w:rsidR="009617D7" w:rsidRPr="005D57B7" w:rsidRDefault="009617D7" w:rsidP="009617D7">
      <w:pPr>
        <w:widowControl w:val="0"/>
        <w:ind w:firstLine="709"/>
        <w:jc w:val="both"/>
        <w:rPr>
          <w:rFonts w:cs="Arial"/>
          <w:szCs w:val="24"/>
        </w:rPr>
      </w:pPr>
      <w:r w:rsidRPr="005D57B7">
        <w:rPr>
          <w:rFonts w:cs="Arial"/>
          <w:color w:val="000000"/>
          <w:szCs w:val="24"/>
        </w:rPr>
        <w:t>2.6 - No caso de indisponibilidade de responsabilidade da contratada, serão concedidos descontos conforme equação abaixo</w:t>
      </w:r>
      <w:r w:rsidRPr="005D57B7">
        <w:rPr>
          <w:rFonts w:cs="Arial"/>
          <w:szCs w:val="24"/>
        </w:rPr>
        <w:t>:</w:t>
      </w:r>
    </w:p>
    <w:p w:rsidR="009617D7" w:rsidRPr="005D57B7" w:rsidRDefault="009617D7" w:rsidP="009617D7">
      <w:pPr>
        <w:autoSpaceDE w:val="0"/>
        <w:autoSpaceDN w:val="0"/>
        <w:adjustRightInd w:val="0"/>
        <w:jc w:val="both"/>
        <w:rPr>
          <w:rFonts w:cs="Arial"/>
          <w:b/>
          <w:bCs/>
          <w:szCs w:val="24"/>
        </w:rPr>
      </w:pPr>
      <w:r w:rsidRPr="005D57B7">
        <w:rPr>
          <w:rFonts w:cs="Arial"/>
          <w:b/>
          <w:bCs/>
          <w:szCs w:val="24"/>
        </w:rPr>
        <w:t xml:space="preserve">Desc. = (P x I) / </w:t>
      </w:r>
      <w:proofErr w:type="spellStart"/>
      <w:r w:rsidRPr="005D57B7">
        <w:rPr>
          <w:rFonts w:cs="Arial"/>
          <w:b/>
          <w:bCs/>
          <w:szCs w:val="24"/>
        </w:rPr>
        <w:t>To</w:t>
      </w:r>
      <w:proofErr w:type="spellEnd"/>
    </w:p>
    <w:p w:rsidR="009617D7" w:rsidRPr="005D57B7" w:rsidRDefault="009617D7" w:rsidP="009617D7">
      <w:pPr>
        <w:autoSpaceDE w:val="0"/>
        <w:autoSpaceDN w:val="0"/>
        <w:adjustRightInd w:val="0"/>
        <w:jc w:val="both"/>
        <w:rPr>
          <w:rFonts w:cs="Arial"/>
          <w:szCs w:val="24"/>
        </w:rPr>
      </w:pPr>
    </w:p>
    <w:p w:rsidR="009617D7" w:rsidRPr="005D57B7" w:rsidRDefault="009617D7" w:rsidP="009617D7">
      <w:pPr>
        <w:autoSpaceDE w:val="0"/>
        <w:autoSpaceDN w:val="0"/>
        <w:adjustRightInd w:val="0"/>
        <w:jc w:val="both"/>
        <w:rPr>
          <w:rFonts w:cs="Arial"/>
          <w:szCs w:val="24"/>
        </w:rPr>
      </w:pPr>
      <w:r w:rsidRPr="005D57B7">
        <w:rPr>
          <w:rFonts w:cs="Arial"/>
          <w:szCs w:val="24"/>
        </w:rPr>
        <w:lastRenderedPageBreak/>
        <w:t>Onde:</w:t>
      </w:r>
    </w:p>
    <w:p w:rsidR="009617D7" w:rsidRPr="005D57B7" w:rsidRDefault="009617D7" w:rsidP="009617D7">
      <w:pPr>
        <w:autoSpaceDE w:val="0"/>
        <w:autoSpaceDN w:val="0"/>
        <w:adjustRightInd w:val="0"/>
        <w:jc w:val="both"/>
        <w:rPr>
          <w:rFonts w:cs="Arial"/>
          <w:szCs w:val="24"/>
        </w:rPr>
      </w:pPr>
      <w:r w:rsidRPr="005D57B7">
        <w:rPr>
          <w:rFonts w:cs="Arial"/>
          <w:b/>
          <w:bCs/>
          <w:szCs w:val="24"/>
        </w:rPr>
        <w:t xml:space="preserve">Desc. </w:t>
      </w:r>
      <w:r w:rsidRPr="005D57B7">
        <w:rPr>
          <w:rFonts w:cs="Arial"/>
          <w:szCs w:val="24"/>
        </w:rPr>
        <w:t>= desconto em R$ (Reais).</w:t>
      </w:r>
    </w:p>
    <w:p w:rsidR="009617D7" w:rsidRPr="005D57B7" w:rsidRDefault="009617D7" w:rsidP="009617D7">
      <w:pPr>
        <w:autoSpaceDE w:val="0"/>
        <w:autoSpaceDN w:val="0"/>
        <w:adjustRightInd w:val="0"/>
        <w:jc w:val="both"/>
        <w:rPr>
          <w:rFonts w:cs="Arial"/>
          <w:szCs w:val="24"/>
        </w:rPr>
      </w:pPr>
      <w:r w:rsidRPr="005D57B7">
        <w:rPr>
          <w:rFonts w:cs="Arial"/>
          <w:b/>
          <w:bCs/>
          <w:szCs w:val="24"/>
        </w:rPr>
        <w:t xml:space="preserve">P </w:t>
      </w:r>
      <w:r w:rsidRPr="005D57B7">
        <w:rPr>
          <w:rFonts w:cs="Arial"/>
          <w:szCs w:val="24"/>
        </w:rPr>
        <w:t>= preço mensal do circuito.</w:t>
      </w:r>
    </w:p>
    <w:p w:rsidR="009617D7" w:rsidRPr="005D57B7" w:rsidRDefault="009617D7" w:rsidP="009617D7">
      <w:pPr>
        <w:autoSpaceDE w:val="0"/>
        <w:autoSpaceDN w:val="0"/>
        <w:adjustRightInd w:val="0"/>
        <w:jc w:val="both"/>
        <w:rPr>
          <w:rFonts w:cs="Arial"/>
          <w:szCs w:val="24"/>
        </w:rPr>
      </w:pPr>
      <w:r w:rsidRPr="005D57B7">
        <w:rPr>
          <w:rFonts w:cs="Arial"/>
          <w:b/>
          <w:bCs/>
          <w:szCs w:val="24"/>
        </w:rPr>
        <w:t xml:space="preserve">I </w:t>
      </w:r>
      <w:r w:rsidRPr="005D57B7">
        <w:rPr>
          <w:rFonts w:cs="Arial"/>
          <w:szCs w:val="24"/>
        </w:rPr>
        <w:t>= número de períodos de 30 minutos de falha ou interrupção do circuito.</w:t>
      </w:r>
    </w:p>
    <w:p w:rsidR="009617D7" w:rsidRPr="005D57B7" w:rsidRDefault="009617D7" w:rsidP="009617D7">
      <w:pPr>
        <w:autoSpaceDE w:val="0"/>
        <w:autoSpaceDN w:val="0"/>
        <w:adjustRightInd w:val="0"/>
        <w:jc w:val="both"/>
        <w:rPr>
          <w:rFonts w:cs="Arial"/>
          <w:szCs w:val="24"/>
        </w:rPr>
      </w:pPr>
      <w:proofErr w:type="spellStart"/>
      <w:r w:rsidRPr="005D57B7">
        <w:rPr>
          <w:rFonts w:cs="Arial"/>
          <w:b/>
          <w:bCs/>
          <w:szCs w:val="24"/>
        </w:rPr>
        <w:t>To</w:t>
      </w:r>
      <w:proofErr w:type="spellEnd"/>
      <w:r w:rsidRPr="005D57B7">
        <w:rPr>
          <w:rFonts w:cs="Arial"/>
          <w:b/>
          <w:bCs/>
          <w:szCs w:val="24"/>
        </w:rPr>
        <w:t xml:space="preserve"> </w:t>
      </w:r>
      <w:r w:rsidRPr="005D57B7">
        <w:rPr>
          <w:rFonts w:cs="Arial"/>
          <w:szCs w:val="24"/>
        </w:rPr>
        <w:t>= 1.440 (No de períodos de 30 minutos em 1 mês)</w:t>
      </w:r>
    </w:p>
    <w:p w:rsidR="009617D7" w:rsidRPr="005D57B7" w:rsidRDefault="009617D7" w:rsidP="009617D7">
      <w:pPr>
        <w:autoSpaceDE w:val="0"/>
        <w:autoSpaceDN w:val="0"/>
        <w:adjustRightInd w:val="0"/>
        <w:jc w:val="both"/>
        <w:rPr>
          <w:rFonts w:cs="Arial"/>
          <w:szCs w:val="24"/>
        </w:rPr>
      </w:pPr>
      <w:r w:rsidRPr="005D57B7">
        <w:rPr>
          <w:rFonts w:cs="Arial"/>
          <w:szCs w:val="24"/>
        </w:rPr>
        <w:t>Para os meses de ativação e desativação do circuito o Desconto será calculado de forma proporcional.</w:t>
      </w:r>
    </w:p>
    <w:p w:rsidR="009617D7" w:rsidRPr="005D57B7" w:rsidRDefault="009617D7" w:rsidP="009617D7">
      <w:pPr>
        <w:jc w:val="both"/>
        <w:rPr>
          <w:rFonts w:cs="Arial"/>
          <w:szCs w:val="24"/>
        </w:rPr>
      </w:pPr>
    </w:p>
    <w:p w:rsidR="009617D7" w:rsidRPr="005D57B7" w:rsidRDefault="009617D7" w:rsidP="009617D7">
      <w:pPr>
        <w:widowControl w:val="0"/>
        <w:ind w:firstLine="709"/>
        <w:jc w:val="both"/>
        <w:rPr>
          <w:rFonts w:cs="Arial"/>
          <w:szCs w:val="24"/>
        </w:rPr>
      </w:pPr>
      <w:r w:rsidRPr="005D57B7">
        <w:rPr>
          <w:rFonts w:cs="Arial"/>
          <w:szCs w:val="24"/>
        </w:rPr>
        <w:t xml:space="preserve">2.7 -A </w:t>
      </w:r>
      <w:r w:rsidRPr="005D57B7">
        <w:rPr>
          <w:rFonts w:cs="Arial"/>
          <w:color w:val="000000"/>
          <w:szCs w:val="24"/>
        </w:rPr>
        <w:t>Contratada</w:t>
      </w:r>
      <w:r w:rsidRPr="005D57B7">
        <w:rPr>
          <w:rFonts w:cs="Arial"/>
          <w:szCs w:val="24"/>
        </w:rPr>
        <w:t xml:space="preserve"> disponibilizará uma Central de Serviço para o registro de reclamações, com chamadas telefônicas através de celular ou telefone fixo. Para tanto a Central de Serviço da Contratada deverá operar 24 horas por dia, sete dias por semana, todos os dias do ano.</w:t>
      </w:r>
    </w:p>
    <w:p w:rsidR="009617D7" w:rsidRPr="005D57B7" w:rsidRDefault="009617D7" w:rsidP="009617D7">
      <w:pPr>
        <w:pStyle w:val="nivel2contrato"/>
        <w:tabs>
          <w:tab w:val="left" w:pos="0"/>
        </w:tabs>
        <w:jc w:val="both"/>
        <w:rPr>
          <w:rFonts w:ascii="Arial" w:hAnsi="Arial" w:cs="Arial"/>
          <w:b/>
          <w:sz w:val="24"/>
          <w:szCs w:val="24"/>
          <w:lang w:val="pt-BR"/>
        </w:rPr>
      </w:pPr>
    </w:p>
    <w:p w:rsidR="009617D7" w:rsidRPr="005D57B7" w:rsidRDefault="009617D7" w:rsidP="009617D7">
      <w:pPr>
        <w:pStyle w:val="nivel2contrato"/>
        <w:tabs>
          <w:tab w:val="left" w:pos="0"/>
        </w:tabs>
        <w:jc w:val="both"/>
        <w:rPr>
          <w:rFonts w:ascii="Arial" w:hAnsi="Arial" w:cs="Arial"/>
          <w:b/>
          <w:sz w:val="24"/>
          <w:szCs w:val="24"/>
          <w:lang w:val="pt-BR"/>
        </w:rPr>
      </w:pPr>
    </w:p>
    <w:p w:rsidR="009617D7" w:rsidRPr="005D57B7" w:rsidRDefault="009617D7" w:rsidP="009617D7">
      <w:pPr>
        <w:widowControl w:val="0"/>
        <w:numPr>
          <w:ilvl w:val="0"/>
          <w:numId w:val="23"/>
        </w:numPr>
        <w:rPr>
          <w:rFonts w:cs="Arial"/>
          <w:b/>
          <w:szCs w:val="24"/>
        </w:rPr>
      </w:pPr>
      <w:r w:rsidRPr="005D57B7">
        <w:rPr>
          <w:rFonts w:cs="Arial"/>
          <w:b/>
          <w:szCs w:val="24"/>
        </w:rPr>
        <w:t>SERVIÇO DE ATENDIMENTO:</w:t>
      </w:r>
    </w:p>
    <w:p w:rsidR="009617D7" w:rsidRPr="005D57B7" w:rsidRDefault="009617D7" w:rsidP="009617D7">
      <w:pPr>
        <w:autoSpaceDE w:val="0"/>
        <w:autoSpaceDN w:val="0"/>
        <w:adjustRightInd w:val="0"/>
        <w:jc w:val="both"/>
        <w:rPr>
          <w:rFonts w:cs="Arial"/>
          <w:szCs w:val="24"/>
        </w:rPr>
      </w:pPr>
    </w:p>
    <w:p w:rsidR="009617D7" w:rsidRPr="005D57B7" w:rsidRDefault="009617D7" w:rsidP="009617D7">
      <w:pPr>
        <w:widowControl w:val="0"/>
        <w:ind w:firstLine="709"/>
        <w:jc w:val="both"/>
        <w:rPr>
          <w:rFonts w:cs="Arial"/>
          <w:color w:val="000000"/>
          <w:szCs w:val="24"/>
        </w:rPr>
      </w:pPr>
      <w:r w:rsidRPr="005D57B7">
        <w:rPr>
          <w:rFonts w:cs="Arial"/>
          <w:szCs w:val="24"/>
        </w:rPr>
        <w:t xml:space="preserve">3.1 - A </w:t>
      </w:r>
      <w:r w:rsidRPr="005D57B7">
        <w:rPr>
          <w:rFonts w:cs="Arial"/>
          <w:color w:val="000000"/>
          <w:szCs w:val="24"/>
        </w:rPr>
        <w:t>contratada deve manter centro de atendimento único para recebimento de chamadas de assistência técnica, através de celular ou telefonia fixa.</w:t>
      </w:r>
    </w:p>
    <w:p w:rsidR="009617D7" w:rsidRPr="005D57B7" w:rsidRDefault="009617D7" w:rsidP="009617D7">
      <w:pPr>
        <w:widowControl w:val="0"/>
        <w:ind w:firstLine="709"/>
        <w:jc w:val="both"/>
        <w:rPr>
          <w:rFonts w:cs="Arial"/>
          <w:color w:val="000000"/>
          <w:szCs w:val="24"/>
        </w:rPr>
      </w:pPr>
    </w:p>
    <w:p w:rsidR="009617D7" w:rsidRPr="005D57B7" w:rsidRDefault="009617D7" w:rsidP="009617D7">
      <w:pPr>
        <w:widowControl w:val="0"/>
        <w:ind w:firstLine="709"/>
        <w:jc w:val="both"/>
        <w:rPr>
          <w:rFonts w:cs="Arial"/>
          <w:szCs w:val="24"/>
        </w:rPr>
      </w:pPr>
      <w:r w:rsidRPr="005D57B7">
        <w:rPr>
          <w:rFonts w:cs="Arial"/>
          <w:color w:val="000000"/>
          <w:szCs w:val="24"/>
        </w:rPr>
        <w:t>3.2 - Prestar atendimento aos</w:t>
      </w:r>
      <w:r w:rsidRPr="005D57B7">
        <w:rPr>
          <w:rFonts w:cs="Arial"/>
          <w:szCs w:val="24"/>
        </w:rPr>
        <w:t xml:space="preserve"> chamados em regime 24x7 com equipe de suporte e manutenção treinadas nas tecnologias utilizadas no serviço.</w:t>
      </w:r>
    </w:p>
    <w:p w:rsidR="009617D7" w:rsidRPr="005D57B7" w:rsidRDefault="009617D7" w:rsidP="009617D7">
      <w:pPr>
        <w:autoSpaceDE w:val="0"/>
        <w:autoSpaceDN w:val="0"/>
        <w:adjustRightInd w:val="0"/>
        <w:jc w:val="both"/>
        <w:rPr>
          <w:rFonts w:cs="Arial"/>
          <w:szCs w:val="24"/>
        </w:rPr>
      </w:pPr>
    </w:p>
    <w:p w:rsidR="009617D7" w:rsidRPr="005D57B7" w:rsidRDefault="009617D7" w:rsidP="009617D7">
      <w:pPr>
        <w:widowControl w:val="0"/>
        <w:ind w:firstLine="709"/>
        <w:jc w:val="both"/>
        <w:rPr>
          <w:rFonts w:cs="Arial"/>
          <w:szCs w:val="24"/>
        </w:rPr>
      </w:pPr>
      <w:r w:rsidRPr="005D57B7">
        <w:rPr>
          <w:rFonts w:cs="Arial"/>
          <w:szCs w:val="24"/>
        </w:rPr>
        <w:t>3.3 - Manter estrutura própria de operação e manutenção, estabelecida na localidade de prestação do serviço, objeto deste Edital.</w:t>
      </w:r>
    </w:p>
    <w:p w:rsidR="009617D7" w:rsidRPr="005D57B7" w:rsidRDefault="009617D7" w:rsidP="009617D7">
      <w:pPr>
        <w:widowControl w:val="0"/>
        <w:ind w:firstLine="709"/>
        <w:jc w:val="both"/>
        <w:rPr>
          <w:rFonts w:cs="Arial"/>
          <w:szCs w:val="24"/>
        </w:rPr>
      </w:pPr>
    </w:p>
    <w:p w:rsidR="009617D7" w:rsidRPr="005D57B7" w:rsidRDefault="009617D7" w:rsidP="009617D7">
      <w:pPr>
        <w:widowControl w:val="0"/>
        <w:ind w:firstLine="709"/>
        <w:jc w:val="both"/>
        <w:rPr>
          <w:rFonts w:cs="Arial"/>
          <w:szCs w:val="24"/>
        </w:rPr>
      </w:pPr>
      <w:r w:rsidRPr="005D57B7">
        <w:rPr>
          <w:rFonts w:cs="Arial"/>
          <w:szCs w:val="24"/>
        </w:rPr>
        <w:t>3.4 - Reparar e restabelecer o serviço em um prazo máximo de 08 horas, contados a partir do recebimento pela CONTRATADA da abertura do chamado para recuperação.</w:t>
      </w:r>
    </w:p>
    <w:p w:rsidR="00AE317B" w:rsidRPr="005D57B7" w:rsidRDefault="00AE317B" w:rsidP="009617D7">
      <w:pPr>
        <w:autoSpaceDE w:val="0"/>
        <w:autoSpaceDN w:val="0"/>
        <w:adjustRightInd w:val="0"/>
        <w:jc w:val="both"/>
        <w:rPr>
          <w:rFonts w:cs="Arial"/>
          <w:b/>
          <w:color w:val="000000"/>
          <w:szCs w:val="24"/>
        </w:rPr>
      </w:pPr>
    </w:p>
    <w:sectPr w:rsidR="00AE317B" w:rsidRPr="005D57B7" w:rsidSect="005D57B7">
      <w:headerReference w:type="default" r:id="rId9"/>
      <w:footerReference w:type="default" r:id="rId10"/>
      <w:pgSz w:w="11907" w:h="16840"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2A7" w:rsidRDefault="005B02A7">
      <w:r>
        <w:separator/>
      </w:r>
    </w:p>
  </w:endnote>
  <w:endnote w:type="continuationSeparator" w:id="0">
    <w:p w:rsidR="005B02A7" w:rsidRDefault="005B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B7" w:rsidRDefault="005D57B7" w:rsidP="006C365B">
    <w:pPr>
      <w:pStyle w:val="Rodap"/>
      <w:tabs>
        <w:tab w:val="clear" w:pos="4419"/>
        <w:tab w:val="clear" w:pos="8838"/>
        <w:tab w:val="center" w:pos="4536"/>
        <w:tab w:val="right" w:pos="9072"/>
      </w:tabs>
      <w:jc w:val="both"/>
      <w:rPr>
        <w:sz w:val="16"/>
      </w:rPr>
    </w:pPr>
    <w:r>
      <w:rPr>
        <w:sz w:val="16"/>
      </w:rPr>
      <w:t>Pregão Presencial 008/2018</w:t>
    </w:r>
    <w:r>
      <w:rPr>
        <w:sz w:val="16"/>
      </w:rPr>
      <w:tab/>
      <w:t xml:space="preserve">Fl. </w:t>
    </w:r>
    <w:r>
      <w:rPr>
        <w:rStyle w:val="Nmerodepgina"/>
        <w:sz w:val="16"/>
      </w:rPr>
      <w:fldChar w:fldCharType="begin"/>
    </w:r>
    <w:r>
      <w:rPr>
        <w:rStyle w:val="Nmerodepgina"/>
        <w:sz w:val="16"/>
      </w:rPr>
      <w:instrText xml:space="preserve"> PAGE </w:instrText>
    </w:r>
    <w:r>
      <w:rPr>
        <w:rStyle w:val="Nmerodepgina"/>
        <w:sz w:val="16"/>
      </w:rPr>
      <w:fldChar w:fldCharType="separate"/>
    </w:r>
    <w:r w:rsidR="003C6DBE">
      <w:rPr>
        <w:rStyle w:val="Nmerodepgina"/>
        <w:noProof/>
        <w:sz w:val="16"/>
      </w:rPr>
      <w:t>1</w:t>
    </w:r>
    <w:r>
      <w:rPr>
        <w:rStyle w:val="Nmerodepgina"/>
        <w:sz w:val="16"/>
      </w:rPr>
      <w:fldChar w:fldCharType="end"/>
    </w:r>
    <w:r>
      <w:rPr>
        <w:rStyle w:val="Nmerodepgina"/>
        <w:sz w:val="16"/>
      </w:rPr>
      <w:t>/</w:t>
    </w:r>
    <w:r>
      <w:rPr>
        <w:rStyle w:val="Nmerodepgina"/>
        <w:sz w:val="16"/>
      </w:rPr>
      <w:fldChar w:fldCharType="begin"/>
    </w:r>
    <w:r>
      <w:rPr>
        <w:rStyle w:val="Nmerodepgina"/>
        <w:sz w:val="16"/>
      </w:rPr>
      <w:instrText xml:space="preserve"> NUMPAGES </w:instrText>
    </w:r>
    <w:r>
      <w:rPr>
        <w:rStyle w:val="Nmerodepgina"/>
        <w:sz w:val="16"/>
      </w:rPr>
      <w:fldChar w:fldCharType="separate"/>
    </w:r>
    <w:r w:rsidR="003C6DBE">
      <w:rPr>
        <w:rStyle w:val="Nmerodepgina"/>
        <w:noProof/>
        <w:sz w:val="16"/>
      </w:rPr>
      <w:t>29</w:t>
    </w:r>
    <w:r>
      <w:rPr>
        <w:rStyle w:val="Nmerodepgi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2A7" w:rsidRDefault="005B02A7">
      <w:r>
        <w:separator/>
      </w:r>
    </w:p>
  </w:footnote>
  <w:footnote w:type="continuationSeparator" w:id="0">
    <w:p w:rsidR="005B02A7" w:rsidRDefault="005B0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B7" w:rsidRPr="00FA6F69" w:rsidRDefault="00BB7188" w:rsidP="003F2600">
    <w:pPr>
      <w:jc w:val="center"/>
      <w:rPr>
        <w:rFonts w:cs="Arial"/>
        <w:b/>
        <w:sz w:val="28"/>
        <w:szCs w:val="28"/>
      </w:rPr>
    </w:pPr>
    <w:r>
      <w:rPr>
        <w:noProof/>
      </w:rPr>
      <w:drawing>
        <wp:anchor distT="0" distB="0" distL="114300" distR="114300" simplePos="0" relativeHeight="251659264" behindDoc="0" locked="0" layoutInCell="1" allowOverlap="1">
          <wp:simplePos x="0" y="0"/>
          <wp:positionH relativeFrom="column">
            <wp:posOffset>-94615</wp:posOffset>
          </wp:positionH>
          <wp:positionV relativeFrom="paragraph">
            <wp:posOffset>-121920</wp:posOffset>
          </wp:positionV>
          <wp:extent cx="723900" cy="552450"/>
          <wp:effectExtent l="0" t="0" r="0" b="0"/>
          <wp:wrapSquare wrapText="right"/>
          <wp:docPr id="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7B7" w:rsidRPr="00FA6F69">
      <w:rPr>
        <w:rFonts w:cs="Arial"/>
        <w:b/>
        <w:sz w:val="28"/>
        <w:szCs w:val="28"/>
      </w:rPr>
      <w:t>ESTADO DE SANTA CATARINA</w:t>
    </w:r>
  </w:p>
  <w:p w:rsidR="005D57B7" w:rsidRPr="00FA6F69" w:rsidRDefault="005D57B7" w:rsidP="003F2600">
    <w:pPr>
      <w:jc w:val="center"/>
      <w:rPr>
        <w:rFonts w:cs="Arial"/>
        <w:b/>
        <w:sz w:val="28"/>
        <w:szCs w:val="28"/>
      </w:rPr>
    </w:pPr>
    <w:r w:rsidRPr="00FA6F69">
      <w:rPr>
        <w:rFonts w:cs="Arial"/>
        <w:b/>
        <w:sz w:val="28"/>
        <w:szCs w:val="28"/>
      </w:rPr>
      <w:t>PREFEITURA MUNICIPAL DE CERRO NEGRO</w:t>
    </w:r>
  </w:p>
  <w:p w:rsidR="005D57B7" w:rsidRDefault="005D57B7" w:rsidP="003F2600">
    <w:pPr>
      <w:pStyle w:val="Cabealho"/>
    </w:pPr>
  </w:p>
  <w:p w:rsidR="005D57B7" w:rsidRPr="003F2600" w:rsidRDefault="005D57B7" w:rsidP="003F26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26A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2B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A6B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23A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8E5A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8F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DAE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D0E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6635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CA4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2" w15:restartNumberingAfterBreak="0">
    <w:nsid w:val="0A730720"/>
    <w:multiLevelType w:val="hybridMultilevel"/>
    <w:tmpl w:val="1EEC9DF0"/>
    <w:lvl w:ilvl="0" w:tplc="6FF0B94C">
      <w:start w:val="1"/>
      <w:numFmt w:val="decimal"/>
      <w:lvlText w:val="%1)"/>
      <w:lvlJc w:val="left"/>
      <w:pPr>
        <w:tabs>
          <w:tab w:val="num" w:pos="990"/>
        </w:tabs>
        <w:ind w:left="990" w:hanging="63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C003AA"/>
    <w:multiLevelType w:val="hybridMultilevel"/>
    <w:tmpl w:val="66AA264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802504"/>
    <w:multiLevelType w:val="multilevel"/>
    <w:tmpl w:val="790C3D56"/>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93E64BE"/>
    <w:multiLevelType w:val="multilevel"/>
    <w:tmpl w:val="2708A48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F37322"/>
    <w:multiLevelType w:val="multilevel"/>
    <w:tmpl w:val="83BC4542"/>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8"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DEA76AF"/>
    <w:multiLevelType w:val="hybridMultilevel"/>
    <w:tmpl w:val="DBF4C1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664412"/>
    <w:multiLevelType w:val="singleLevel"/>
    <w:tmpl w:val="307EE2EC"/>
    <w:lvl w:ilvl="0">
      <w:start w:val="1"/>
      <w:numFmt w:val="upperLetter"/>
      <w:lvlText w:val="%1)"/>
      <w:legacy w:legacy="1" w:legacySpace="0" w:legacyIndent="283"/>
      <w:lvlJc w:val="left"/>
      <w:pPr>
        <w:ind w:left="991" w:hanging="283"/>
      </w:pPr>
    </w:lvl>
  </w:abstractNum>
  <w:abstractNum w:abstractNumId="21"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1"/>
  </w:num>
  <w:num w:numId="4">
    <w:abstractNumId w:val="18"/>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2"/>
  </w:num>
  <w:num w:numId="18">
    <w:abstractNumId w:val="13"/>
  </w:num>
  <w:num w:numId="19">
    <w:abstractNumId w:val="14"/>
  </w:num>
  <w:num w:numId="20">
    <w:abstractNumId w:val="15"/>
  </w:num>
  <w:num w:numId="21">
    <w:abstractNumId w:val="16"/>
  </w:num>
  <w:num w:numId="22">
    <w:abstractNumId w:val="17"/>
    <w:lvlOverride w:ilvl="0">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6C"/>
    <w:rsid w:val="00021D6A"/>
    <w:rsid w:val="0008504C"/>
    <w:rsid w:val="000E5651"/>
    <w:rsid w:val="000F3C55"/>
    <w:rsid w:val="00102F73"/>
    <w:rsid w:val="00165138"/>
    <w:rsid w:val="001A0FAE"/>
    <w:rsid w:val="001A7212"/>
    <w:rsid w:val="001B64E0"/>
    <w:rsid w:val="001F6589"/>
    <w:rsid w:val="00201A91"/>
    <w:rsid w:val="0021302B"/>
    <w:rsid w:val="00217473"/>
    <w:rsid w:val="0022034F"/>
    <w:rsid w:val="00225B7E"/>
    <w:rsid w:val="002266E6"/>
    <w:rsid w:val="0022773E"/>
    <w:rsid w:val="0029571F"/>
    <w:rsid w:val="002D121C"/>
    <w:rsid w:val="002D413F"/>
    <w:rsid w:val="00311E16"/>
    <w:rsid w:val="00350D1A"/>
    <w:rsid w:val="003B5534"/>
    <w:rsid w:val="003C414A"/>
    <w:rsid w:val="003C6DBE"/>
    <w:rsid w:val="003D23FC"/>
    <w:rsid w:val="003F2600"/>
    <w:rsid w:val="00422243"/>
    <w:rsid w:val="004B0303"/>
    <w:rsid w:val="004E42B1"/>
    <w:rsid w:val="004E6407"/>
    <w:rsid w:val="005569FC"/>
    <w:rsid w:val="005B02A7"/>
    <w:rsid w:val="005D57B7"/>
    <w:rsid w:val="005D755B"/>
    <w:rsid w:val="005E326C"/>
    <w:rsid w:val="00610286"/>
    <w:rsid w:val="006107F7"/>
    <w:rsid w:val="00633C90"/>
    <w:rsid w:val="006C365B"/>
    <w:rsid w:val="0074225B"/>
    <w:rsid w:val="007A6AFC"/>
    <w:rsid w:val="00801CBB"/>
    <w:rsid w:val="00880153"/>
    <w:rsid w:val="009053F8"/>
    <w:rsid w:val="009617D7"/>
    <w:rsid w:val="00984C92"/>
    <w:rsid w:val="00995437"/>
    <w:rsid w:val="00996526"/>
    <w:rsid w:val="00A45313"/>
    <w:rsid w:val="00A556F1"/>
    <w:rsid w:val="00A653A6"/>
    <w:rsid w:val="00A71540"/>
    <w:rsid w:val="00AE317B"/>
    <w:rsid w:val="00BB7188"/>
    <w:rsid w:val="00C230C3"/>
    <w:rsid w:val="00C73426"/>
    <w:rsid w:val="00C86DBA"/>
    <w:rsid w:val="00C93688"/>
    <w:rsid w:val="00CC68DA"/>
    <w:rsid w:val="00CE79DA"/>
    <w:rsid w:val="00CF28E1"/>
    <w:rsid w:val="00D22D01"/>
    <w:rsid w:val="00D43063"/>
    <w:rsid w:val="00D84E61"/>
    <w:rsid w:val="00D96A17"/>
    <w:rsid w:val="00DA5EE8"/>
    <w:rsid w:val="00E1077A"/>
    <w:rsid w:val="00EB3D65"/>
    <w:rsid w:val="00EE4E81"/>
    <w:rsid w:val="00F21856"/>
    <w:rsid w:val="00F31A9C"/>
    <w:rsid w:val="00F45F3F"/>
    <w:rsid w:val="00F72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37B45EE-D5D8-4A79-ACA5-2942CF7E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spacing w:before="240" w:after="60"/>
      <w:outlineLvl w:val="1"/>
    </w:pPr>
    <w:rPr>
      <w:rFonts w:cs="Arial"/>
      <w:b/>
      <w:bCs/>
      <w:i/>
      <w:iCs/>
      <w:sz w:val="28"/>
      <w:szCs w:val="28"/>
    </w:rPr>
  </w:style>
  <w:style w:type="paragraph" w:styleId="Ttulo3">
    <w:name w:val="heading 3"/>
    <w:basedOn w:val="Normal"/>
    <w:next w:val="Normal"/>
    <w:qFormat/>
    <w:pPr>
      <w:keepNext/>
      <w:spacing w:before="240" w:after="60"/>
      <w:outlineLvl w:val="2"/>
    </w:pPr>
    <w:rPr>
      <w:rFonts w:cs="Arial"/>
      <w:b/>
      <w:bCs/>
      <w:sz w:val="26"/>
      <w:szCs w:val="26"/>
    </w:rPr>
  </w:style>
  <w:style w:type="paragraph" w:styleId="Ttulo4">
    <w:name w:val="heading 4"/>
    <w:basedOn w:val="Normal"/>
    <w:next w:val="Normal"/>
    <w:qFormat/>
    <w:pPr>
      <w:keepNext/>
      <w:jc w:val="both"/>
      <w:outlineLvl w:val="3"/>
    </w:pPr>
    <w:rPr>
      <w:b/>
    </w:rPr>
  </w:style>
  <w:style w:type="paragraph" w:styleId="Ttulo5">
    <w:name w:val="heading 5"/>
    <w:basedOn w:val="Normal"/>
    <w:next w:val="Normal"/>
    <w:qFormat/>
    <w:pPr>
      <w:keepNext/>
      <w:tabs>
        <w:tab w:val="left" w:pos="1560"/>
      </w:tabs>
      <w:jc w:val="both"/>
      <w:outlineLvl w:val="4"/>
    </w:pPr>
    <w:rPr>
      <w:b/>
      <w:sz w:val="22"/>
    </w:rPr>
  </w:style>
  <w:style w:type="paragraph" w:styleId="Ttulo6">
    <w:name w:val="heading 6"/>
    <w:basedOn w:val="Normal"/>
    <w:next w:val="Normal"/>
    <w:qFormat/>
    <w:pPr>
      <w:spacing w:before="240" w:after="60"/>
      <w:outlineLvl w:val="5"/>
    </w:pPr>
    <w:rPr>
      <w:rFonts w:ascii="Times New Roman" w:hAnsi="Times New Roman"/>
      <w:b/>
      <w:bCs/>
      <w:sz w:val="22"/>
      <w:szCs w:val="22"/>
    </w:rPr>
  </w:style>
  <w:style w:type="paragraph" w:styleId="Ttulo8">
    <w:name w:val="heading 8"/>
    <w:basedOn w:val="Normal"/>
    <w:next w:val="Normal"/>
    <w:qFormat/>
    <w:pPr>
      <w:spacing w:before="240" w:after="60"/>
      <w:outlineLvl w:val="7"/>
    </w:pPr>
    <w:rPr>
      <w:rFonts w:ascii="Times New Roman" w:hAnsi="Times New Roman"/>
      <w:i/>
      <w:iCs/>
      <w:szCs w:val="24"/>
    </w:rPr>
  </w:style>
  <w:style w:type="paragraph" w:styleId="Ttulo9">
    <w:name w:val="heading 9"/>
    <w:basedOn w:val="Normal"/>
    <w:next w:val="Normal"/>
    <w:qFormat/>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Ttulo">
    <w:name w:val="Title"/>
    <w:basedOn w:val="Normal"/>
    <w:qFormat/>
    <w:pPr>
      <w:widowControl w:val="0"/>
      <w:jc w:val="center"/>
    </w:pPr>
    <w:rPr>
      <w:b/>
      <w:sz w:val="32"/>
    </w:rPr>
  </w:style>
  <w:style w:type="paragraph" w:styleId="Recuodecorpodetexto">
    <w:name w:val="Body Text Indent"/>
    <w:basedOn w:val="Normal"/>
    <w:pPr>
      <w:ind w:firstLine="709"/>
      <w:jc w:val="both"/>
    </w:pPr>
    <w:rPr>
      <w:sz w:val="22"/>
    </w:rPr>
  </w:style>
  <w:style w:type="paragraph" w:customStyle="1" w:styleId="BodyText21">
    <w:name w:val="Body Text 21"/>
    <w:basedOn w:val="Normal"/>
    <w:pPr>
      <w:widowControl w:val="0"/>
      <w:suppressAutoHyphens/>
      <w:jc w:val="center"/>
    </w:pPr>
    <w:rPr>
      <w:b/>
      <w:sz w:val="28"/>
    </w:rPr>
  </w:style>
  <w:style w:type="paragraph" w:styleId="Recuodecorpodetexto2">
    <w:name w:val="Body Text Indent 2"/>
    <w:basedOn w:val="Normal"/>
    <w:pPr>
      <w:ind w:firstLine="1701"/>
      <w:jc w:val="both"/>
    </w:pPr>
    <w:rPr>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style>
  <w:style w:type="paragraph" w:styleId="Recuodecorpodetexto3">
    <w:name w:val="Body Text Indent 3"/>
    <w:basedOn w:val="Normal"/>
    <w:pPr>
      <w:tabs>
        <w:tab w:val="left" w:pos="-2552"/>
      </w:tabs>
      <w:suppressAutoHyphens/>
      <w:ind w:left="2552" w:hanging="284"/>
      <w:jc w:val="both"/>
    </w:pPr>
    <w:rPr>
      <w:sz w:val="22"/>
    </w:rPr>
  </w:style>
  <w:style w:type="paragraph" w:styleId="Corpodetexto">
    <w:name w:val="Body Text"/>
    <w:basedOn w:val="Normal"/>
    <w:pPr>
      <w:widowControl w:val="0"/>
      <w:jc w:val="both"/>
    </w:pPr>
    <w:rPr>
      <w:b/>
    </w:rPr>
  </w:style>
  <w:style w:type="paragraph" w:styleId="Corpodetexto2">
    <w:name w:val="Body Text 2"/>
    <w:basedOn w:val="Normal"/>
    <w:pPr>
      <w:jc w:val="both"/>
    </w:pPr>
    <w:rPr>
      <w:sz w:val="22"/>
    </w:rPr>
  </w:style>
  <w:style w:type="paragraph" w:styleId="TextosemFormatao">
    <w:name w:val="Plain Text"/>
    <w:basedOn w:val="Normal"/>
    <w:rPr>
      <w:rFonts w:ascii="Courier New" w:hAnsi="Courier New" w:cs="Courier New"/>
      <w:sz w:val="20"/>
    </w:rPr>
  </w:style>
  <w:style w:type="paragraph" w:customStyle="1" w:styleId="PADRAO">
    <w:name w:val="PADRAO"/>
    <w:basedOn w:val="Normal"/>
    <w:pPr>
      <w:jc w:val="both"/>
    </w:pPr>
    <w:rPr>
      <w:rFonts w:ascii="Tms Rmn" w:hAnsi="Tms Rmn"/>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rPr>
      <w:rFonts w:ascii="Times New Roman" w:hAnsi="Times New Roman"/>
      <w:sz w:val="20"/>
    </w:rPr>
  </w:style>
  <w:style w:type="paragraph" w:customStyle="1" w:styleId="A101675">
    <w:name w:val="_A101675"/>
    <w:basedOn w:val="Normal"/>
    <w:pPr>
      <w:ind w:left="2160" w:firstLine="1296"/>
      <w:jc w:val="both"/>
    </w:pPr>
    <w:rPr>
      <w:rFonts w:ascii="Tms Rmn" w:hAnsi="Tms Rmn"/>
    </w:rPr>
  </w:style>
  <w:style w:type="paragraph" w:customStyle="1" w:styleId="Padro">
    <w:name w:val="Padrão"/>
    <w:rsid w:val="00AE317B"/>
    <w:pPr>
      <w:autoSpaceDE w:val="0"/>
      <w:autoSpaceDN w:val="0"/>
      <w:adjustRightInd w:val="0"/>
    </w:pPr>
    <w:rPr>
      <w:lang w:val="en-US" w:eastAsia="en-US"/>
    </w:rPr>
  </w:style>
  <w:style w:type="paragraph" w:customStyle="1" w:styleId="A101066">
    <w:name w:val="_A101066"/>
    <w:pPr>
      <w:widowControl w:val="0"/>
      <w:tabs>
        <w:tab w:val="left" w:pos="1636"/>
      </w:tabs>
      <w:ind w:left="1296"/>
      <w:jc w:val="both"/>
    </w:pPr>
    <w:rPr>
      <w:color w:val="000000"/>
      <w:sz w:val="24"/>
    </w:rPr>
  </w:style>
  <w:style w:type="paragraph" w:customStyle="1" w:styleId="A010165">
    <w:name w:val="_A010165"/>
    <w:pPr>
      <w:tabs>
        <w:tab w:val="left" w:pos="584"/>
        <w:tab w:val="left" w:pos="6560"/>
        <w:tab w:val="left" w:pos="7133"/>
      </w:tabs>
      <w:autoSpaceDE w:val="0"/>
      <w:autoSpaceDN w:val="0"/>
      <w:jc w:val="both"/>
    </w:pPr>
    <w:rPr>
      <w:rFonts w:ascii="Arial" w:hAnsi="Arial" w:cs="Arial"/>
      <w:color w:val="000000"/>
      <w:sz w:val="22"/>
      <w:szCs w:val="22"/>
    </w:rPr>
  </w:style>
  <w:style w:type="paragraph" w:customStyle="1" w:styleId="normal2">
    <w:name w:val="normal2"/>
    <w:pPr>
      <w:autoSpaceDE w:val="0"/>
      <w:autoSpaceDN w:val="0"/>
      <w:spacing w:line="320" w:lineRule="exact"/>
      <w:jc w:val="both"/>
    </w:pPr>
    <w:rPr>
      <w:rFonts w:ascii="Arial" w:hAnsi="Arial"/>
      <w:noProof/>
      <w:sz w:val="23"/>
      <w:szCs w:val="23"/>
      <w:lang w:val="en-US"/>
    </w:rPr>
  </w:style>
  <w:style w:type="paragraph" w:customStyle="1" w:styleId="ITEM">
    <w:name w:val="ITEM"/>
    <w:pPr>
      <w:widowControl w:val="0"/>
      <w:ind w:left="1296"/>
      <w:jc w:val="both"/>
    </w:pPr>
    <w:rPr>
      <w:color w:val="000000"/>
      <w:sz w:val="24"/>
    </w:rPr>
  </w:style>
  <w:style w:type="paragraph" w:customStyle="1" w:styleId="Recuodecorpodetexto31">
    <w:name w:val="Recuo de corpo de texto 31"/>
    <w:basedOn w:val="Normal"/>
    <w:pPr>
      <w:keepLines/>
      <w:tabs>
        <w:tab w:val="left" w:pos="1854"/>
      </w:tabs>
      <w:overflowPunct w:val="0"/>
      <w:autoSpaceDE w:val="0"/>
      <w:autoSpaceDN w:val="0"/>
      <w:adjustRightInd w:val="0"/>
      <w:spacing w:before="80"/>
      <w:ind w:left="1418" w:hanging="425"/>
      <w:jc w:val="both"/>
      <w:textAlignment w:val="baseline"/>
    </w:pPr>
    <w:rPr>
      <w:rFonts w:ascii="Tahoma" w:hAnsi="Tahoma"/>
      <w:sz w:val="19"/>
    </w:rPr>
  </w:style>
  <w:style w:type="paragraph" w:customStyle="1" w:styleId="nivel2contrato">
    <w:name w:val="nivel 2_contrato"/>
    <w:basedOn w:val="Normal"/>
    <w:rsid w:val="00AE317B"/>
    <w:pPr>
      <w:autoSpaceDE w:val="0"/>
      <w:autoSpaceDN w:val="0"/>
      <w:adjustRightInd w:val="0"/>
    </w:pPr>
    <w:rPr>
      <w:rFonts w:ascii="Times New Roman" w:hAnsi="Times New Roman"/>
      <w:sz w:val="28"/>
      <w:lang w:val="en-US" w:eastAsia="en-US"/>
    </w:rPr>
  </w:style>
  <w:style w:type="paragraph" w:customStyle="1" w:styleId="Default">
    <w:name w:val="Default"/>
    <w:rsid w:val="00AE317B"/>
    <w:pPr>
      <w:autoSpaceDE w:val="0"/>
      <w:autoSpaceDN w:val="0"/>
      <w:adjustRightInd w:val="0"/>
    </w:pPr>
    <w:rPr>
      <w:rFonts w:ascii="Trebuchet MS" w:hAnsi="Trebuchet MS" w:cs="Trebuchet MS"/>
      <w:color w:val="000000"/>
      <w:sz w:val="24"/>
      <w:szCs w:val="24"/>
    </w:rPr>
  </w:style>
  <w:style w:type="character" w:styleId="Nmerodepgina">
    <w:name w:val="page number"/>
    <w:basedOn w:val="Fontepargpadro"/>
    <w:rsid w:val="006C365B"/>
  </w:style>
  <w:style w:type="paragraph" w:styleId="NormalWeb">
    <w:name w:val="Normal (Web)"/>
    <w:basedOn w:val="Normal"/>
    <w:rsid w:val="00995437"/>
    <w:pPr>
      <w:spacing w:before="100" w:beforeAutospacing="1" w:after="100" w:afterAutospacing="1"/>
    </w:pPr>
    <w:rPr>
      <w:rFonts w:ascii="Times New Roman" w:hAnsi="Times New Roman"/>
      <w:szCs w:val="24"/>
    </w:rPr>
  </w:style>
  <w:style w:type="paragraph" w:customStyle="1" w:styleId="Contedodatabela">
    <w:name w:val="Conteúdo da tabela"/>
    <w:basedOn w:val="Normal"/>
    <w:rsid w:val="0029571F"/>
    <w:pPr>
      <w:widowControl w:val="0"/>
      <w:suppressLineNumbers/>
      <w:suppressAutoHyphens/>
    </w:pPr>
    <w:rPr>
      <w:rFonts w:ascii="Liberation Serif" w:eastAsia="SimSun" w:hAnsi="Liberation Serif" w:cs="Arial"/>
      <w:kern w:val="1"/>
      <w:szCs w:val="24"/>
      <w:lang w:eastAsia="zh-CN" w:bidi="hi-IN"/>
    </w:rPr>
  </w:style>
  <w:style w:type="table" w:styleId="Tabelacomgrade">
    <w:name w:val="Table Grid"/>
    <w:basedOn w:val="Tabelanormal"/>
    <w:rsid w:val="002D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3F2600"/>
    <w:rPr>
      <w:rFonts w:ascii="Arial" w:hAnsi="Arial"/>
      <w:sz w:val="24"/>
    </w:rPr>
  </w:style>
  <w:style w:type="character" w:customStyle="1" w:styleId="Corpodetexto3Char">
    <w:name w:val="Corpo de texto 3 Char"/>
    <w:link w:val="Corpodetexto3"/>
    <w:rsid w:val="003F2600"/>
    <w:rPr>
      <w:rFonts w:ascii="Arial" w:hAnsi="Arial"/>
      <w:sz w:val="24"/>
    </w:rPr>
  </w:style>
  <w:style w:type="paragraph" w:customStyle="1" w:styleId="Normal20">
    <w:name w:val="Normal2"/>
    <w:rsid w:val="001A0FAE"/>
    <w:pPr>
      <w:widowControl w:val="0"/>
      <w:tabs>
        <w:tab w:val="left" w:pos="536"/>
        <w:tab w:val="left" w:pos="2270"/>
        <w:tab w:val="left" w:pos="4294"/>
      </w:tabs>
      <w:jc w:val="both"/>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9620</Words>
  <Characters>51949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PROCESSO LICITATÓRIO Nº</vt:lpstr>
    </vt:vector>
  </TitlesOfParts>
  <Company>Prefeitura</Company>
  <LinksUpToDate>false</LinksUpToDate>
  <CharactersWithSpaces>61447</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dc:title>
  <dc:subject/>
  <dc:creator>Adeliane</dc:creator>
  <cp:keywords/>
  <cp:lastModifiedBy>Usuário do Windows</cp:lastModifiedBy>
  <cp:revision>3</cp:revision>
  <cp:lastPrinted>2015-12-17T12:33:00Z</cp:lastPrinted>
  <dcterms:created xsi:type="dcterms:W3CDTF">2018-03-18T18:15:00Z</dcterms:created>
  <dcterms:modified xsi:type="dcterms:W3CDTF">2018-03-18T18:18:00Z</dcterms:modified>
</cp:coreProperties>
</file>